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DBFFF" w14:textId="77777777" w:rsidR="005A2084" w:rsidRPr="00252EB6" w:rsidRDefault="005A2084" w:rsidP="00EA68C1">
      <w:pPr>
        <w:pStyle w:val="Padro"/>
        <w:tabs>
          <w:tab w:val="left" w:pos="3402"/>
        </w:tabs>
        <w:rPr>
          <w:b/>
          <w:szCs w:val="24"/>
        </w:rPr>
      </w:pPr>
    </w:p>
    <w:p w14:paraId="414F1563" w14:textId="1348AB57" w:rsidR="004B6F83" w:rsidRPr="00252EB6" w:rsidRDefault="004B6F83" w:rsidP="007A2ABB">
      <w:pPr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bookmarkStart w:id="0" w:name="_Hlk132030409"/>
      <w:r w:rsidRPr="00252EB6">
        <w:rPr>
          <w:rFonts w:ascii="Palatino Linotype" w:hAnsi="Palatino Linotype"/>
          <w:b/>
          <w:bCs/>
          <w:sz w:val="24"/>
          <w:szCs w:val="24"/>
          <w:u w:val="single"/>
        </w:rPr>
        <w:t>TERMO DE REFERÊNCIA</w:t>
      </w:r>
    </w:p>
    <w:p w14:paraId="61A40DE3" w14:textId="53C6BBD9" w:rsidR="00252EB6" w:rsidRPr="00FB7D42" w:rsidRDefault="004B6F83" w:rsidP="00FB7D42">
      <w:pPr>
        <w:spacing w:after="0"/>
        <w:jc w:val="center"/>
        <w:rPr>
          <w:rFonts w:ascii="Palatino Linotype" w:hAnsi="Palatino Linotype"/>
          <w:b/>
          <w:bCs/>
          <w:sz w:val="20"/>
          <w:szCs w:val="20"/>
          <w:u w:val="single"/>
        </w:rPr>
      </w:pPr>
      <w:r w:rsidRPr="002A6383">
        <w:rPr>
          <w:rFonts w:ascii="Palatino Linotype" w:hAnsi="Palatino Linotype"/>
          <w:b/>
          <w:bCs/>
          <w:sz w:val="20"/>
          <w:szCs w:val="20"/>
          <w:u w:val="single"/>
        </w:rPr>
        <w:t xml:space="preserve">OBJETO: </w:t>
      </w:r>
      <w:bookmarkEnd w:id="0"/>
      <w:r w:rsidR="00252EB6">
        <w:rPr>
          <w:rFonts w:ascii="Palatino Linotype" w:hAnsi="Palatino Linotype"/>
          <w:b/>
          <w:bCs/>
          <w:sz w:val="20"/>
          <w:szCs w:val="20"/>
          <w:u w:val="single"/>
        </w:rPr>
        <w:t xml:space="preserve">Itens de informática </w:t>
      </w:r>
      <w:r w:rsidR="00C26F10">
        <w:rPr>
          <w:rFonts w:ascii="Palatino Linotype" w:hAnsi="Palatino Linotype"/>
          <w:b/>
          <w:bCs/>
          <w:sz w:val="20"/>
          <w:szCs w:val="20"/>
          <w:u w:val="single"/>
        </w:rPr>
        <w:t>da E.M.E.B “Romualdo de Souza Brito”</w:t>
      </w:r>
    </w:p>
    <w:p w14:paraId="2AEE2C79" w14:textId="77777777" w:rsidR="006304B8" w:rsidRDefault="006304B8" w:rsidP="006304B8">
      <w:pPr>
        <w:rPr>
          <w:b/>
          <w:bCs/>
        </w:rPr>
      </w:pPr>
      <w:r w:rsidRPr="00B244C7">
        <w:rPr>
          <w:b/>
          <w:bCs/>
        </w:rPr>
        <w:t>ROTEADOR</w:t>
      </w:r>
    </w:p>
    <w:p w14:paraId="0E2CF09B" w14:textId="77777777" w:rsidR="006304B8" w:rsidRPr="00B244C7" w:rsidRDefault="006304B8" w:rsidP="006304B8">
      <w:pPr>
        <w:rPr>
          <w:b/>
          <w:bCs/>
        </w:rPr>
      </w:pPr>
      <w:r>
        <w:rPr>
          <w:b/>
          <w:bCs/>
        </w:rPr>
        <w:t>Especificações:</w:t>
      </w:r>
    </w:p>
    <w:p w14:paraId="6D172B32" w14:textId="77777777" w:rsidR="006304B8" w:rsidRPr="00B244C7" w:rsidRDefault="006304B8" w:rsidP="006304B8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5 portas Gigabit Ethernet 10/100/1000;</w:t>
      </w:r>
    </w:p>
    <w:p w14:paraId="2CE1028B" w14:textId="77777777" w:rsidR="006304B8" w:rsidRPr="00B244C7" w:rsidRDefault="006304B8" w:rsidP="006304B8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Processador Dual Core 880MHz;</w:t>
      </w:r>
    </w:p>
    <w:p w14:paraId="4F2B5F31" w14:textId="77777777" w:rsidR="006304B8" w:rsidRPr="00B244C7" w:rsidRDefault="006304B8" w:rsidP="006304B8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256MB RAM;</w:t>
      </w:r>
    </w:p>
    <w:p w14:paraId="4DEFCCB1" w14:textId="77777777" w:rsidR="006304B8" w:rsidRPr="00B244C7" w:rsidRDefault="006304B8" w:rsidP="006304B8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Armazenamento 16MB;</w:t>
      </w:r>
    </w:p>
    <w:p w14:paraId="038C7FBE" w14:textId="77777777" w:rsidR="006304B8" w:rsidRPr="00B244C7" w:rsidRDefault="006304B8" w:rsidP="006304B8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01 Porta USB</w:t>
      </w:r>
      <w:r>
        <w:rPr>
          <w:rFonts w:cstheme="minorHAnsi"/>
          <w:color w:val="000000"/>
          <w:lang w:eastAsia="pt-BR"/>
        </w:rPr>
        <w:t>;</w:t>
      </w:r>
    </w:p>
    <w:p w14:paraId="400D3C8B" w14:textId="77777777" w:rsidR="006304B8" w:rsidRPr="00B244C7" w:rsidRDefault="006304B8" w:rsidP="006304B8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 xml:space="preserve">Cartão de Memória </w:t>
      </w:r>
      <w:proofErr w:type="spellStart"/>
      <w:r w:rsidRPr="00B244C7">
        <w:rPr>
          <w:rFonts w:cstheme="minorHAnsi"/>
          <w:color w:val="000000"/>
          <w:lang w:eastAsia="pt-BR"/>
        </w:rPr>
        <w:t>MicroSD</w:t>
      </w:r>
      <w:proofErr w:type="spellEnd"/>
      <w:r>
        <w:rPr>
          <w:rFonts w:cstheme="minorHAnsi"/>
          <w:color w:val="000000"/>
          <w:lang w:eastAsia="pt-BR"/>
        </w:rPr>
        <w:t>;</w:t>
      </w:r>
    </w:p>
    <w:p w14:paraId="56D873E4" w14:textId="77777777" w:rsidR="006304B8" w:rsidRPr="00B244C7" w:rsidRDefault="006304B8" w:rsidP="006304B8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 xml:space="preserve">Sistema Operacional </w:t>
      </w:r>
      <w:proofErr w:type="spellStart"/>
      <w:r w:rsidRPr="00B244C7">
        <w:rPr>
          <w:rFonts w:cstheme="minorHAnsi"/>
          <w:color w:val="000000"/>
          <w:lang w:eastAsia="pt-BR"/>
        </w:rPr>
        <w:t>RouterOS</w:t>
      </w:r>
      <w:proofErr w:type="spellEnd"/>
      <w:r w:rsidRPr="00B244C7">
        <w:rPr>
          <w:rFonts w:cstheme="minorHAnsi"/>
          <w:color w:val="000000"/>
          <w:lang w:eastAsia="pt-BR"/>
        </w:rPr>
        <w:t xml:space="preserve"> L4</w:t>
      </w:r>
      <w:r>
        <w:rPr>
          <w:rFonts w:cstheme="minorHAnsi"/>
          <w:color w:val="000000"/>
          <w:lang w:eastAsia="pt-BR"/>
        </w:rPr>
        <w:t>.</w:t>
      </w:r>
    </w:p>
    <w:p w14:paraId="48E2D209" w14:textId="77777777" w:rsidR="006304B8" w:rsidRPr="00B244C7" w:rsidRDefault="006304B8" w:rsidP="006304B8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 xml:space="preserve">Fonte de Energia Saída 24V - </w:t>
      </w:r>
      <w:r w:rsidRPr="004F3B19">
        <w:rPr>
          <w:rFonts w:cstheme="minorHAnsi"/>
          <w:color w:val="000000"/>
          <w:lang w:eastAsia="pt-BR"/>
        </w:rPr>
        <w:t>115/127/220V - Bivolt Automático</w:t>
      </w:r>
      <w:r>
        <w:rPr>
          <w:rFonts w:cstheme="minorHAnsi"/>
          <w:color w:val="000000"/>
          <w:lang w:eastAsia="pt-BR"/>
        </w:rPr>
        <w:t>.</w:t>
      </w:r>
    </w:p>
    <w:p w14:paraId="40A085CD" w14:textId="77777777" w:rsidR="006304B8" w:rsidRPr="00CD7EB9" w:rsidRDefault="006304B8" w:rsidP="006304B8">
      <w:pPr>
        <w:rPr>
          <w:rFonts w:cstheme="minorHAnsi"/>
          <w:b/>
          <w:bCs/>
          <w:color w:val="000000"/>
        </w:rPr>
      </w:pPr>
      <w:r w:rsidRPr="00CD7EB9">
        <w:rPr>
          <w:rFonts w:cstheme="minorHAnsi"/>
          <w:b/>
          <w:bCs/>
          <w:color w:val="000000"/>
        </w:rPr>
        <w:t>G</w:t>
      </w:r>
      <w:r>
        <w:rPr>
          <w:rFonts w:cstheme="minorHAnsi"/>
          <w:b/>
          <w:bCs/>
          <w:color w:val="000000"/>
        </w:rPr>
        <w:t>arantia:</w:t>
      </w:r>
    </w:p>
    <w:p w14:paraId="6939DDD7" w14:textId="77777777" w:rsidR="006304B8" w:rsidRPr="00B244C7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Garantia do fabricante contra defeitos por período não inferior a 12 (doze) meses</w:t>
      </w:r>
      <w:r>
        <w:rPr>
          <w:rFonts w:cstheme="minorHAnsi"/>
          <w:color w:val="000000"/>
          <w:lang w:eastAsia="pt-BR"/>
        </w:rPr>
        <w:t>;</w:t>
      </w:r>
    </w:p>
    <w:p w14:paraId="6CFCDA44" w14:textId="77777777" w:rsidR="006304B8" w:rsidRPr="00B244C7" w:rsidRDefault="006304B8" w:rsidP="006304B8">
      <w:pPr>
        <w:rPr>
          <w:b/>
          <w:bCs/>
        </w:rPr>
      </w:pPr>
      <w:r w:rsidRPr="00B244C7">
        <w:rPr>
          <w:b/>
          <w:bCs/>
        </w:rPr>
        <w:t>SWITCH</w:t>
      </w:r>
    </w:p>
    <w:p w14:paraId="3B4E4768" w14:textId="77777777" w:rsidR="006304B8" w:rsidRPr="00B244C7" w:rsidRDefault="006304B8" w:rsidP="006304B8">
      <w:pPr>
        <w:rPr>
          <w:b/>
          <w:bCs/>
        </w:rPr>
      </w:pPr>
      <w:r w:rsidRPr="00B244C7">
        <w:rPr>
          <w:b/>
          <w:bCs/>
        </w:rPr>
        <w:t>Especificações:</w:t>
      </w:r>
    </w:p>
    <w:p w14:paraId="45163F6A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color w:val="000000"/>
          <w:lang w:eastAsia="pt-BR"/>
        </w:rPr>
        <w:t xml:space="preserve">Switch Acesso </w:t>
      </w:r>
      <w:r>
        <w:rPr>
          <w:rFonts w:cstheme="minorHAnsi"/>
          <w:color w:val="000000"/>
          <w:lang w:eastAsia="pt-BR"/>
        </w:rPr>
        <w:t>48</w:t>
      </w:r>
      <w:r w:rsidRPr="00E34A4E">
        <w:rPr>
          <w:rFonts w:cstheme="minorHAnsi"/>
          <w:color w:val="000000"/>
          <w:lang w:eastAsia="pt-BR"/>
        </w:rPr>
        <w:t xml:space="preserve"> portas;</w:t>
      </w:r>
    </w:p>
    <w:p w14:paraId="018BAF29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E34A4E">
        <w:rPr>
          <w:rFonts w:cstheme="minorHAnsi"/>
          <w:lang w:eastAsia="pt-BR"/>
        </w:rPr>
        <w:t xml:space="preserve">Interface </w:t>
      </w:r>
      <w:r>
        <w:rPr>
          <w:rFonts w:cstheme="minorHAnsi"/>
          <w:lang w:eastAsia="pt-BR"/>
        </w:rPr>
        <w:t>48</w:t>
      </w:r>
      <w:r w:rsidRPr="00E34A4E">
        <w:rPr>
          <w:rFonts w:cstheme="minorHAnsi"/>
          <w:lang w:eastAsia="pt-BR"/>
        </w:rPr>
        <w:t xml:space="preserve"> Portas 10/100/1000Mbps </w:t>
      </w:r>
      <w:r w:rsidRPr="00E34A4E">
        <w:rPr>
          <w:rFonts w:cstheme="minorHAnsi"/>
          <w:shd w:val="clear" w:color="auto" w:fill="FFFFFF"/>
        </w:rPr>
        <w:t>Auto Negociação</w:t>
      </w:r>
    </w:p>
    <w:p w14:paraId="66CB6FB7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Agregação de links</w:t>
      </w:r>
    </w:p>
    <w:p w14:paraId="2589A5B0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 xml:space="preserve">Protocolo </w:t>
      </w:r>
      <w:proofErr w:type="spellStart"/>
      <w:r w:rsidRPr="00E34A4E">
        <w:rPr>
          <w:rFonts w:cstheme="minorHAnsi"/>
          <w:shd w:val="clear" w:color="auto" w:fill="FFFFFF"/>
        </w:rPr>
        <w:t>Spanning</w:t>
      </w:r>
      <w:proofErr w:type="spellEnd"/>
      <w:r w:rsidRPr="00E34A4E">
        <w:rPr>
          <w:rFonts w:cstheme="minorHAnsi"/>
          <w:shd w:val="clear" w:color="auto" w:fill="FFFFFF"/>
        </w:rPr>
        <w:t xml:space="preserve"> </w:t>
      </w:r>
      <w:proofErr w:type="spellStart"/>
      <w:r w:rsidRPr="00E34A4E">
        <w:rPr>
          <w:rFonts w:cstheme="minorHAnsi"/>
          <w:shd w:val="clear" w:color="auto" w:fill="FFFFFF"/>
        </w:rPr>
        <w:t>Tree</w:t>
      </w:r>
      <w:proofErr w:type="spellEnd"/>
    </w:p>
    <w:p w14:paraId="2CA60696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 xml:space="preserve">Detecção de </w:t>
      </w:r>
      <w:proofErr w:type="spellStart"/>
      <w:r w:rsidRPr="00E34A4E">
        <w:rPr>
          <w:rFonts w:cstheme="minorHAnsi"/>
          <w:shd w:val="clear" w:color="auto" w:fill="FFFFFF"/>
        </w:rPr>
        <w:t>Loopback</w:t>
      </w:r>
      <w:proofErr w:type="spellEnd"/>
    </w:p>
    <w:p w14:paraId="7857846D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Controle de fluxo</w:t>
      </w:r>
    </w:p>
    <w:p w14:paraId="508044EE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Espelhamento</w:t>
      </w:r>
    </w:p>
    <w:p w14:paraId="63E137B3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 xml:space="preserve">IGMP </w:t>
      </w:r>
      <w:proofErr w:type="spellStart"/>
      <w:r w:rsidRPr="00E34A4E">
        <w:rPr>
          <w:rFonts w:cstheme="minorHAnsi"/>
          <w:shd w:val="clear" w:color="auto" w:fill="FFFFFF"/>
        </w:rPr>
        <w:t>Snooping</w:t>
      </w:r>
      <w:proofErr w:type="spellEnd"/>
    </w:p>
    <w:p w14:paraId="5222B4AE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Autenticação IGMP</w:t>
      </w:r>
    </w:p>
    <w:p w14:paraId="187A4B35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MVR</w:t>
      </w:r>
    </w:p>
    <w:p w14:paraId="26A3FB7C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Grupo VLAN</w:t>
      </w:r>
    </w:p>
    <w:p w14:paraId="7BF3859B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proofErr w:type="spellStart"/>
      <w:r w:rsidRPr="00E34A4E">
        <w:rPr>
          <w:rFonts w:cstheme="minorHAnsi"/>
          <w:shd w:val="clear" w:color="auto" w:fill="FFFFFF"/>
        </w:rPr>
        <w:t>Tagged</w:t>
      </w:r>
      <w:proofErr w:type="spellEnd"/>
      <w:r w:rsidRPr="00E34A4E">
        <w:rPr>
          <w:rFonts w:cstheme="minorHAnsi"/>
          <w:shd w:val="clear" w:color="auto" w:fill="FFFFFF"/>
        </w:rPr>
        <w:t xml:space="preserve"> VLAN 802.1Q</w:t>
      </w:r>
    </w:p>
    <w:p w14:paraId="4859890A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Roteamento estático</w:t>
      </w:r>
    </w:p>
    <w:p w14:paraId="2DEB16AE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ARP estático</w:t>
      </w:r>
    </w:p>
    <w:p w14:paraId="2ED1E715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Servidor DHCP</w:t>
      </w:r>
    </w:p>
    <w:p w14:paraId="459ACA40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Interface de DHCP Relay</w:t>
      </w:r>
    </w:p>
    <w:p w14:paraId="5E4DC6E0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GUI baseada na Web</w:t>
      </w:r>
    </w:p>
    <w:p w14:paraId="68D3601B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SNMP v1/v2c/v3</w:t>
      </w:r>
    </w:p>
    <w:p w14:paraId="101AD8C2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Monitoramento da CPU</w:t>
      </w:r>
    </w:p>
    <w:p w14:paraId="70FA41FF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Diagnósticos de cabos</w:t>
      </w:r>
    </w:p>
    <w:p w14:paraId="4BC2C454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Recuperação de senha</w:t>
      </w:r>
    </w:p>
    <w:p w14:paraId="09F2AB8D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Log do sistema</w:t>
      </w:r>
    </w:p>
    <w:p w14:paraId="3DABFC51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color w:val="000000"/>
          <w:lang w:eastAsia="pt-BR"/>
        </w:rPr>
        <w:lastRenderedPageBreak/>
        <w:t>Sem Ventoinhas Internas;</w:t>
      </w:r>
    </w:p>
    <w:p w14:paraId="09FB7CD5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color w:val="000000"/>
          <w:lang w:eastAsia="pt-BR"/>
        </w:rPr>
        <w:t>Alimentação 100 – 240VAC, 50/60Hz;</w:t>
      </w:r>
    </w:p>
    <w:p w14:paraId="0FF09CD9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color w:val="000000"/>
          <w:lang w:eastAsia="pt-BR"/>
        </w:rPr>
        <w:t>Montagem em RACK 19”;</w:t>
      </w:r>
    </w:p>
    <w:p w14:paraId="1CBDDD6B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color w:val="000000"/>
          <w:lang w:eastAsia="pt-BR"/>
        </w:rPr>
        <w:t>Kit de Montagem em Rack;</w:t>
      </w:r>
    </w:p>
    <w:p w14:paraId="3AE40845" w14:textId="77777777" w:rsidR="006304B8" w:rsidRPr="00E34A4E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color w:val="000000"/>
          <w:lang w:eastAsia="pt-BR"/>
        </w:rPr>
        <w:t>Cabo de Energia.</w:t>
      </w:r>
    </w:p>
    <w:p w14:paraId="591E13F5" w14:textId="77777777" w:rsidR="006304B8" w:rsidRPr="00B244C7" w:rsidRDefault="006304B8" w:rsidP="006304B8">
      <w:pPr>
        <w:rPr>
          <w:rFonts w:cstheme="minorHAnsi"/>
          <w:b/>
          <w:bCs/>
          <w:color w:val="000000"/>
        </w:rPr>
      </w:pPr>
      <w:r w:rsidRPr="00B244C7">
        <w:rPr>
          <w:rFonts w:cstheme="minorHAnsi"/>
          <w:b/>
          <w:bCs/>
          <w:color w:val="000000"/>
        </w:rPr>
        <w:t>GARANTIA:</w:t>
      </w:r>
    </w:p>
    <w:p w14:paraId="71F0967C" w14:textId="77777777" w:rsidR="006304B8" w:rsidRPr="00B244C7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Garantia do fabricante contra defeitos por período não inferior a 12 (doze) meses;</w:t>
      </w:r>
    </w:p>
    <w:p w14:paraId="35788E6E" w14:textId="6C95D67C" w:rsidR="006304B8" w:rsidRDefault="006304B8" w:rsidP="00252EB6">
      <w:pPr>
        <w:pStyle w:val="PargrafodaLista"/>
        <w:ind w:left="360"/>
        <w:rPr>
          <w:rFonts w:cstheme="minorHAnsi"/>
          <w:color w:val="000000"/>
          <w:lang w:eastAsia="pt-BR"/>
        </w:rPr>
      </w:pPr>
    </w:p>
    <w:p w14:paraId="77BD61C3" w14:textId="77777777" w:rsidR="006304B8" w:rsidRPr="008A04B9" w:rsidRDefault="006304B8" w:rsidP="006304B8">
      <w:pPr>
        <w:spacing w:after="80"/>
        <w:rPr>
          <w:rFonts w:cstheme="minorHAnsi"/>
          <w:b/>
          <w:bCs/>
        </w:rPr>
      </w:pPr>
      <w:proofErr w:type="spellStart"/>
      <w:r w:rsidRPr="008A04B9">
        <w:rPr>
          <w:rFonts w:cstheme="minorHAnsi"/>
          <w:b/>
          <w:bCs/>
        </w:rPr>
        <w:t>Acess</w:t>
      </w:r>
      <w:proofErr w:type="spellEnd"/>
      <w:r w:rsidRPr="008A04B9">
        <w:rPr>
          <w:rFonts w:cstheme="minorHAnsi"/>
          <w:b/>
          <w:bCs/>
        </w:rPr>
        <w:t xml:space="preserve"> Point</w:t>
      </w:r>
    </w:p>
    <w:p w14:paraId="375C6F26" w14:textId="77777777" w:rsidR="006304B8" w:rsidRPr="008A04B9" w:rsidRDefault="006304B8" w:rsidP="006304B8">
      <w:pPr>
        <w:spacing w:after="80"/>
        <w:rPr>
          <w:rFonts w:cstheme="minorHAnsi"/>
          <w:b/>
          <w:bCs/>
        </w:rPr>
      </w:pPr>
      <w:r w:rsidRPr="008A04B9">
        <w:rPr>
          <w:rFonts w:cstheme="minorHAnsi"/>
          <w:b/>
          <w:bCs/>
        </w:rPr>
        <w:t>Especificação Técnica:</w:t>
      </w:r>
    </w:p>
    <w:p w14:paraId="7020E1A3" w14:textId="77777777" w:rsidR="006304B8" w:rsidRPr="00B837A8" w:rsidRDefault="006304B8" w:rsidP="006304B8">
      <w:pPr>
        <w:spacing w:after="80"/>
        <w:rPr>
          <w:rFonts w:cstheme="minorHAnsi"/>
        </w:rPr>
      </w:pPr>
      <w:r w:rsidRPr="00B837A8">
        <w:rPr>
          <w:rFonts w:cstheme="minorHAnsi"/>
          <w:shd w:val="clear" w:color="auto" w:fill="FFFFFF"/>
        </w:rPr>
        <w:t xml:space="preserve">• </w:t>
      </w:r>
      <w:r w:rsidRPr="00B837A8">
        <w:rPr>
          <w:rFonts w:cstheme="minorHAnsi"/>
        </w:rPr>
        <w:t>Gerenciamento Centralizado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Omada</w:t>
      </w:r>
      <w:proofErr w:type="spellEnd"/>
    </w:p>
    <w:p w14:paraId="387D2C71" w14:textId="77777777" w:rsidR="006304B8" w:rsidRPr="00B837A8" w:rsidRDefault="006304B8" w:rsidP="006304B8">
      <w:pPr>
        <w:spacing w:after="80"/>
        <w:rPr>
          <w:rFonts w:eastAsia="Times New Roman" w:cstheme="minorHAnsi"/>
        </w:rPr>
      </w:pPr>
      <w:r w:rsidRPr="00B837A8">
        <w:rPr>
          <w:rFonts w:cstheme="minorHAnsi"/>
          <w:shd w:val="clear" w:color="auto" w:fill="FFFFFF"/>
        </w:rPr>
        <w:t xml:space="preserve">• </w:t>
      </w:r>
      <w:r w:rsidRPr="00B837A8">
        <w:rPr>
          <w:rFonts w:eastAsia="Times New Roman" w:cstheme="minorHAnsi"/>
        </w:rPr>
        <w:t xml:space="preserve">Interface: Porta Gigabit Ethernet (RJ-45) *1 (Suporte a IEEE802.3af </w:t>
      </w:r>
      <w:proofErr w:type="spellStart"/>
      <w:r w:rsidRPr="00B837A8">
        <w:rPr>
          <w:rFonts w:eastAsia="Times New Roman" w:cstheme="minorHAnsi"/>
        </w:rPr>
        <w:t>PoE</w:t>
      </w:r>
      <w:proofErr w:type="spellEnd"/>
      <w:r w:rsidRPr="00B837A8">
        <w:rPr>
          <w:rFonts w:eastAsia="Times New Roman" w:cstheme="minorHAnsi"/>
        </w:rPr>
        <w:t xml:space="preserve"> e </w:t>
      </w:r>
      <w:proofErr w:type="spellStart"/>
      <w:r w:rsidRPr="00B837A8">
        <w:rPr>
          <w:rFonts w:eastAsia="Times New Roman" w:cstheme="minorHAnsi"/>
        </w:rPr>
        <w:t>PoE</w:t>
      </w:r>
      <w:proofErr w:type="spellEnd"/>
      <w:r w:rsidRPr="00B837A8">
        <w:rPr>
          <w:rFonts w:eastAsia="Times New Roman" w:cstheme="minorHAnsi"/>
        </w:rPr>
        <w:t xml:space="preserve"> Passivo*)</w:t>
      </w:r>
    </w:p>
    <w:p w14:paraId="351EB934" w14:textId="77777777" w:rsidR="006304B8" w:rsidRPr="00B837A8" w:rsidRDefault="006304B8" w:rsidP="006304B8">
      <w:pPr>
        <w:spacing w:after="80"/>
        <w:rPr>
          <w:rFonts w:eastAsia="Times New Roman" w:cstheme="minorHAnsi"/>
        </w:rPr>
      </w:pPr>
      <w:r w:rsidRPr="00B837A8">
        <w:rPr>
          <w:rFonts w:cstheme="minorHAnsi"/>
          <w:shd w:val="clear" w:color="auto" w:fill="FFFFFF"/>
        </w:rPr>
        <w:t xml:space="preserve">• </w:t>
      </w:r>
      <w:r w:rsidRPr="00B837A8">
        <w:rPr>
          <w:rFonts w:eastAsia="Times New Roman" w:cstheme="minorHAnsi"/>
        </w:rPr>
        <w:t>Fonte de Alimentação: 802.3af/</w:t>
      </w:r>
      <w:proofErr w:type="spellStart"/>
      <w:r w:rsidRPr="00B837A8">
        <w:rPr>
          <w:rFonts w:eastAsia="Times New Roman" w:cstheme="minorHAnsi"/>
        </w:rPr>
        <w:t>at</w:t>
      </w:r>
      <w:proofErr w:type="spellEnd"/>
      <w:r w:rsidRPr="00B837A8">
        <w:rPr>
          <w:rFonts w:eastAsia="Times New Roman" w:cstheme="minorHAnsi"/>
        </w:rPr>
        <w:t xml:space="preserve"> </w:t>
      </w:r>
      <w:proofErr w:type="spellStart"/>
      <w:r w:rsidRPr="00B837A8">
        <w:rPr>
          <w:rFonts w:eastAsia="Times New Roman" w:cstheme="minorHAnsi"/>
        </w:rPr>
        <w:t>PoE</w:t>
      </w:r>
      <w:proofErr w:type="spellEnd"/>
      <w:r w:rsidRPr="00B837A8">
        <w:rPr>
          <w:rFonts w:eastAsia="Times New Roman" w:cstheme="minorHAnsi"/>
        </w:rPr>
        <w:t xml:space="preserve"> - </w:t>
      </w:r>
      <w:proofErr w:type="spellStart"/>
      <w:r w:rsidRPr="00B837A8">
        <w:rPr>
          <w:rFonts w:eastAsia="Times New Roman" w:cstheme="minorHAnsi"/>
        </w:rPr>
        <w:t>PoE</w:t>
      </w:r>
      <w:proofErr w:type="spellEnd"/>
      <w:r w:rsidRPr="00B837A8">
        <w:rPr>
          <w:rFonts w:eastAsia="Times New Roman" w:cstheme="minorHAnsi"/>
        </w:rPr>
        <w:t xml:space="preserve"> Passivo de 24V (+ 4,5pins; -7,8pins. Adaptador </w:t>
      </w:r>
      <w:proofErr w:type="spellStart"/>
      <w:r w:rsidRPr="00B837A8">
        <w:rPr>
          <w:rFonts w:eastAsia="Times New Roman" w:cstheme="minorHAnsi"/>
        </w:rPr>
        <w:t>PoE</w:t>
      </w:r>
      <w:proofErr w:type="spellEnd"/>
      <w:r w:rsidRPr="00B837A8">
        <w:rPr>
          <w:rFonts w:eastAsia="Times New Roman" w:cstheme="minorHAnsi"/>
        </w:rPr>
        <w:t xml:space="preserve"> incluso)</w:t>
      </w:r>
    </w:p>
    <w:p w14:paraId="76B3C4AC" w14:textId="77777777" w:rsidR="006304B8" w:rsidRPr="00B837A8" w:rsidRDefault="006304B8" w:rsidP="006304B8">
      <w:pPr>
        <w:spacing w:after="80"/>
        <w:rPr>
          <w:rFonts w:eastAsia="Times New Roman" w:cstheme="minorHAnsi"/>
        </w:rPr>
      </w:pPr>
      <w:r w:rsidRPr="00B837A8">
        <w:rPr>
          <w:rFonts w:cstheme="minorHAnsi"/>
          <w:shd w:val="clear" w:color="auto" w:fill="FFFFFF"/>
        </w:rPr>
        <w:t xml:space="preserve">• </w:t>
      </w:r>
      <w:r w:rsidRPr="00B837A8">
        <w:rPr>
          <w:rFonts w:eastAsia="Times New Roman" w:cstheme="minorHAnsi"/>
        </w:rPr>
        <w:t xml:space="preserve">Tipo de Antena: 3 Omni Interna- 2.4 GHz: 4 </w:t>
      </w:r>
      <w:proofErr w:type="spellStart"/>
      <w:r w:rsidRPr="00B837A8">
        <w:rPr>
          <w:rFonts w:eastAsia="Times New Roman" w:cstheme="minorHAnsi"/>
        </w:rPr>
        <w:t>dBi</w:t>
      </w:r>
      <w:proofErr w:type="spellEnd"/>
      <w:r w:rsidRPr="00B837A8">
        <w:rPr>
          <w:rFonts w:eastAsia="Times New Roman" w:cstheme="minorHAnsi"/>
        </w:rPr>
        <w:t xml:space="preserve"> e 5 GHz: 5 </w:t>
      </w:r>
      <w:proofErr w:type="spellStart"/>
      <w:r w:rsidRPr="00B837A8">
        <w:rPr>
          <w:rFonts w:eastAsia="Times New Roman" w:cstheme="minorHAnsi"/>
        </w:rPr>
        <w:t>dBi</w:t>
      </w:r>
      <w:proofErr w:type="spellEnd"/>
    </w:p>
    <w:p w14:paraId="698CF0F2" w14:textId="77777777" w:rsidR="006304B8" w:rsidRPr="00B837A8" w:rsidRDefault="006304B8" w:rsidP="006304B8">
      <w:pPr>
        <w:spacing w:after="80"/>
        <w:rPr>
          <w:rFonts w:cstheme="minorHAnsi"/>
          <w:shd w:val="clear" w:color="auto" w:fill="FFFFFF"/>
        </w:rPr>
      </w:pPr>
      <w:r w:rsidRPr="00B837A8">
        <w:rPr>
          <w:rFonts w:cstheme="minorHAnsi"/>
          <w:shd w:val="clear" w:color="auto" w:fill="FFFFFF"/>
        </w:rPr>
        <w:t xml:space="preserve">• </w:t>
      </w:r>
      <w:r w:rsidRPr="00B837A8">
        <w:rPr>
          <w:rFonts w:eastAsia="Times New Roman" w:cstheme="minorHAnsi"/>
        </w:rPr>
        <w:t xml:space="preserve">Padrões Wireless: </w:t>
      </w:r>
      <w:r w:rsidRPr="00B837A8">
        <w:rPr>
          <w:rFonts w:cstheme="minorHAnsi"/>
          <w:shd w:val="clear" w:color="auto" w:fill="FFFFFF"/>
        </w:rPr>
        <w:t>IEEE 802.11ac/n/g/b/a</w:t>
      </w:r>
    </w:p>
    <w:p w14:paraId="5F04547F" w14:textId="77777777" w:rsidR="006304B8" w:rsidRPr="00B837A8" w:rsidRDefault="006304B8" w:rsidP="006304B8">
      <w:pPr>
        <w:spacing w:after="80"/>
        <w:rPr>
          <w:rFonts w:cstheme="minorHAnsi"/>
          <w:shd w:val="clear" w:color="auto" w:fill="FFFFFF"/>
        </w:rPr>
      </w:pPr>
      <w:r w:rsidRPr="00B837A8">
        <w:rPr>
          <w:rFonts w:cstheme="minorHAnsi"/>
          <w:shd w:val="clear" w:color="auto" w:fill="FFFFFF"/>
        </w:rPr>
        <w:t>• Frequência: 2.4GHz e 5GHz</w:t>
      </w:r>
    </w:p>
    <w:p w14:paraId="442A6B25" w14:textId="77777777" w:rsidR="006304B8" w:rsidRPr="00B837A8" w:rsidRDefault="006304B8" w:rsidP="006304B8">
      <w:pPr>
        <w:spacing w:after="80"/>
        <w:rPr>
          <w:rFonts w:cstheme="minorHAnsi"/>
          <w:shd w:val="clear" w:color="auto" w:fill="FFFFFF"/>
        </w:rPr>
      </w:pPr>
      <w:r w:rsidRPr="00B837A8">
        <w:rPr>
          <w:rFonts w:cstheme="minorHAnsi"/>
          <w:shd w:val="clear" w:color="auto" w:fill="FFFFFF"/>
        </w:rPr>
        <w:t>• Taxa de Sinal:  5GHz: até 867Mbps - 2.4GHz: até 450Mbps</w:t>
      </w:r>
    </w:p>
    <w:p w14:paraId="2A5D5092" w14:textId="77777777" w:rsidR="006304B8" w:rsidRPr="000A3EB8" w:rsidRDefault="006304B8" w:rsidP="006304B8">
      <w:pPr>
        <w:spacing w:after="80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0A3EB8">
        <w:rPr>
          <w:rFonts w:cstheme="minorHAnsi"/>
          <w:b/>
          <w:bCs/>
          <w:sz w:val="24"/>
          <w:szCs w:val="24"/>
          <w:shd w:val="clear" w:color="auto" w:fill="FFFFFF"/>
        </w:rPr>
        <w:t>Funções Wireless:</w:t>
      </w:r>
    </w:p>
    <w:p w14:paraId="58E8BA9E" w14:textId="77777777" w:rsidR="006304B8" w:rsidRPr="000A3EB8" w:rsidRDefault="006304B8" w:rsidP="006304B8">
      <w:pPr>
        <w:spacing w:after="80"/>
        <w:rPr>
          <w:rFonts w:cstheme="minorHAnsi"/>
          <w:shd w:val="clear" w:color="auto" w:fill="FFFFFF"/>
        </w:rPr>
      </w:pPr>
      <w:r w:rsidRPr="000A3EB8">
        <w:rPr>
          <w:rFonts w:cstheme="minorHAnsi"/>
          <w:shd w:val="clear" w:color="auto" w:fill="FFFFFF"/>
        </w:rPr>
        <w:t xml:space="preserve">• Múltiplos </w:t>
      </w:r>
      <w:proofErr w:type="spellStart"/>
      <w:r w:rsidRPr="000A3EB8">
        <w:rPr>
          <w:rFonts w:cstheme="minorHAnsi"/>
          <w:shd w:val="clear" w:color="auto" w:fill="FFFFFF"/>
        </w:rPr>
        <w:t>SSIDs</w:t>
      </w:r>
      <w:proofErr w:type="spellEnd"/>
      <w:r w:rsidRPr="000A3EB8">
        <w:rPr>
          <w:rFonts w:cstheme="minorHAnsi"/>
          <w:shd w:val="clear" w:color="auto" w:fill="FFFFFF"/>
        </w:rPr>
        <w:t xml:space="preserve"> (até 16 </w:t>
      </w:r>
      <w:proofErr w:type="spellStart"/>
      <w:r w:rsidRPr="000A3EB8">
        <w:rPr>
          <w:rFonts w:cstheme="minorHAnsi"/>
          <w:shd w:val="clear" w:color="auto" w:fill="FFFFFF"/>
        </w:rPr>
        <w:t>SSIDs</w:t>
      </w:r>
      <w:proofErr w:type="spellEnd"/>
      <w:r w:rsidRPr="000A3EB8">
        <w:rPr>
          <w:rFonts w:cstheme="minorHAnsi"/>
          <w:shd w:val="clear" w:color="auto" w:fill="FFFFFF"/>
        </w:rPr>
        <w:t>, 8 para cada banda)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Ativar/Desativar o rádio wireless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Atribuição automática de canais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Controle de potência de transmissão (ajuste a potência de transmissão em </w:t>
      </w:r>
      <w:proofErr w:type="spellStart"/>
      <w:r w:rsidRPr="000A3EB8">
        <w:rPr>
          <w:rFonts w:cstheme="minorHAnsi"/>
          <w:shd w:val="clear" w:color="auto" w:fill="FFFFFF"/>
        </w:rPr>
        <w:t>dBm</w:t>
      </w:r>
      <w:proofErr w:type="spellEnd"/>
      <w:r w:rsidRPr="000A3EB8">
        <w:rPr>
          <w:rFonts w:cstheme="minorHAnsi"/>
          <w:shd w:val="clear" w:color="auto" w:fill="FFFFFF"/>
        </w:rPr>
        <w:t>)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</w:t>
      </w:r>
      <w:proofErr w:type="spellStart"/>
      <w:r w:rsidRPr="000A3EB8">
        <w:rPr>
          <w:rFonts w:cstheme="minorHAnsi"/>
          <w:shd w:val="clear" w:color="auto" w:fill="FFFFFF"/>
        </w:rPr>
        <w:t>QoS</w:t>
      </w:r>
      <w:proofErr w:type="spellEnd"/>
      <w:r>
        <w:rPr>
          <w:rFonts w:cstheme="minorHAnsi"/>
          <w:shd w:val="clear" w:color="auto" w:fill="FFFFFF"/>
        </w:rPr>
        <w:t xml:space="preserve"> </w:t>
      </w:r>
      <w:r w:rsidRPr="000A3EB8">
        <w:rPr>
          <w:rFonts w:cstheme="minorHAnsi"/>
          <w:shd w:val="clear" w:color="auto" w:fill="FFFFFF"/>
        </w:rPr>
        <w:t>(WMM)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</w:t>
      </w:r>
      <w:proofErr w:type="spellStart"/>
      <w:r w:rsidRPr="000A3EB8">
        <w:rPr>
          <w:rFonts w:cstheme="minorHAnsi"/>
          <w:shd w:val="clear" w:color="auto" w:fill="FFFFFF"/>
        </w:rPr>
        <w:t>Seamless</w:t>
      </w:r>
      <w:proofErr w:type="spellEnd"/>
      <w:r w:rsidRPr="000A3EB8">
        <w:rPr>
          <w:rFonts w:cstheme="minorHAnsi"/>
          <w:shd w:val="clear" w:color="auto" w:fill="FFFFFF"/>
        </w:rPr>
        <w:t xml:space="preserve"> Roaming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Band </w:t>
      </w:r>
      <w:proofErr w:type="spellStart"/>
      <w:r w:rsidRPr="000A3EB8">
        <w:rPr>
          <w:rFonts w:cstheme="minorHAnsi"/>
          <w:shd w:val="clear" w:color="auto" w:fill="FFFFFF"/>
        </w:rPr>
        <w:t>Steering</w:t>
      </w:r>
      <w:proofErr w:type="spellEnd"/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Balanceamento de carga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MU-MIMO *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</w:t>
      </w:r>
      <w:proofErr w:type="spellStart"/>
      <w:r w:rsidRPr="000A3EB8">
        <w:rPr>
          <w:rFonts w:cstheme="minorHAnsi"/>
          <w:shd w:val="clear" w:color="auto" w:fill="FFFFFF"/>
        </w:rPr>
        <w:t>Airtime</w:t>
      </w:r>
      <w:proofErr w:type="spellEnd"/>
      <w:r w:rsidRPr="000A3EB8">
        <w:rPr>
          <w:rFonts w:cstheme="minorHAnsi"/>
          <w:shd w:val="clear" w:color="auto" w:fill="FFFFFF"/>
        </w:rPr>
        <w:t xml:space="preserve"> </w:t>
      </w:r>
      <w:proofErr w:type="spellStart"/>
      <w:r w:rsidRPr="000A3EB8">
        <w:rPr>
          <w:rFonts w:cstheme="minorHAnsi"/>
          <w:shd w:val="clear" w:color="auto" w:fill="FFFFFF"/>
        </w:rPr>
        <w:t>Fairness</w:t>
      </w:r>
      <w:proofErr w:type="spellEnd"/>
      <w:r w:rsidRPr="000A3EB8">
        <w:rPr>
          <w:rFonts w:cstheme="minorHAnsi"/>
          <w:shd w:val="clear" w:color="auto" w:fill="FFFFFF"/>
        </w:rPr>
        <w:t xml:space="preserve"> *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</w:t>
      </w:r>
      <w:proofErr w:type="spellStart"/>
      <w:r w:rsidRPr="000A3EB8">
        <w:rPr>
          <w:rFonts w:cstheme="minorHAnsi"/>
          <w:shd w:val="clear" w:color="auto" w:fill="FFFFFF"/>
        </w:rPr>
        <w:t>Beamforming</w:t>
      </w:r>
      <w:proofErr w:type="spellEnd"/>
      <w:r w:rsidRPr="000A3EB8">
        <w:rPr>
          <w:rFonts w:cstheme="minorHAnsi"/>
          <w:shd w:val="clear" w:color="auto" w:fill="FFFFFF"/>
        </w:rPr>
        <w:t xml:space="preserve"> *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Rate </w:t>
      </w:r>
      <w:proofErr w:type="spellStart"/>
      <w:r w:rsidRPr="000A3EB8">
        <w:rPr>
          <w:rFonts w:cstheme="minorHAnsi"/>
          <w:shd w:val="clear" w:color="auto" w:fill="FFFFFF"/>
        </w:rPr>
        <w:t>Limit</w:t>
      </w:r>
      <w:proofErr w:type="spellEnd"/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Horário de Reinicialização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Agenda Wireless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Estatísticas wireless baseadas em SSID/AP/</w:t>
      </w:r>
      <w:proofErr w:type="spellStart"/>
      <w:r w:rsidRPr="000A3EB8">
        <w:rPr>
          <w:rFonts w:cstheme="minorHAnsi"/>
          <w:shd w:val="clear" w:color="auto" w:fill="FFFFFF"/>
        </w:rPr>
        <w:t>Client</w:t>
      </w:r>
      <w:proofErr w:type="spellEnd"/>
    </w:p>
    <w:p w14:paraId="734C2779" w14:textId="77777777" w:rsidR="006304B8" w:rsidRPr="000A3EB8" w:rsidRDefault="006304B8" w:rsidP="006304B8">
      <w:pPr>
        <w:spacing w:after="80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0A3EB8">
        <w:rPr>
          <w:rFonts w:cstheme="minorHAnsi"/>
          <w:b/>
          <w:bCs/>
          <w:sz w:val="24"/>
          <w:szCs w:val="24"/>
          <w:shd w:val="clear" w:color="auto" w:fill="FFFFFF"/>
        </w:rPr>
        <w:t>Segurança Wireless:</w:t>
      </w:r>
    </w:p>
    <w:p w14:paraId="4B933242" w14:textId="77777777" w:rsidR="006304B8" w:rsidRDefault="006304B8" w:rsidP="006304B8">
      <w:pPr>
        <w:spacing w:after="80"/>
        <w:rPr>
          <w:rFonts w:cstheme="minorHAnsi"/>
          <w:shd w:val="clear" w:color="auto" w:fill="FFFFFF"/>
        </w:rPr>
      </w:pPr>
      <w:r w:rsidRPr="000A3EB8">
        <w:rPr>
          <w:rFonts w:cstheme="minorHAnsi"/>
          <w:shd w:val="clear" w:color="auto" w:fill="FFFFFF"/>
        </w:rPr>
        <w:t xml:space="preserve">• Autenticação via </w:t>
      </w:r>
      <w:proofErr w:type="spellStart"/>
      <w:r w:rsidRPr="000A3EB8">
        <w:rPr>
          <w:rFonts w:cstheme="minorHAnsi"/>
          <w:shd w:val="clear" w:color="auto" w:fill="FFFFFF"/>
        </w:rPr>
        <w:t>Captive</w:t>
      </w:r>
      <w:proofErr w:type="spellEnd"/>
      <w:r w:rsidRPr="000A3EB8">
        <w:rPr>
          <w:rFonts w:cstheme="minorHAnsi"/>
          <w:shd w:val="clear" w:color="auto" w:fill="FFFFFF"/>
        </w:rPr>
        <w:t xml:space="preserve"> Portal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Access </w:t>
      </w:r>
      <w:proofErr w:type="spellStart"/>
      <w:r w:rsidRPr="000A3EB8">
        <w:rPr>
          <w:rFonts w:cstheme="minorHAnsi"/>
          <w:shd w:val="clear" w:color="auto" w:fill="FFFFFF"/>
        </w:rPr>
        <w:t>Control</w:t>
      </w:r>
      <w:proofErr w:type="spellEnd"/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Filtro Wireless Mac </w:t>
      </w:r>
      <w:proofErr w:type="spellStart"/>
      <w:r w:rsidRPr="000A3EB8">
        <w:rPr>
          <w:rFonts w:cstheme="minorHAnsi"/>
          <w:shd w:val="clear" w:color="auto" w:fill="FFFFFF"/>
        </w:rPr>
        <w:t>Address</w:t>
      </w:r>
      <w:proofErr w:type="spellEnd"/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Isolamento Wireless entre Clientes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lastRenderedPageBreak/>
        <w:t>• Mapeamento de SSID para VLAN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Detecção Rogue AP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Suporte 802.1X</w:t>
      </w:r>
    </w:p>
    <w:p w14:paraId="68FBFDFE" w14:textId="77777777" w:rsidR="006304B8" w:rsidRPr="00B244C7" w:rsidRDefault="006304B8" w:rsidP="006304B8">
      <w:pPr>
        <w:rPr>
          <w:rFonts w:cstheme="minorHAnsi"/>
          <w:b/>
          <w:bCs/>
          <w:color w:val="000000"/>
        </w:rPr>
      </w:pPr>
      <w:r w:rsidRPr="00B244C7">
        <w:rPr>
          <w:rFonts w:cstheme="minorHAnsi"/>
          <w:b/>
          <w:bCs/>
          <w:color w:val="000000"/>
        </w:rPr>
        <w:t>GARANTIA:</w:t>
      </w:r>
    </w:p>
    <w:p w14:paraId="264BE852" w14:textId="77777777" w:rsidR="006304B8" w:rsidRPr="00B244C7" w:rsidRDefault="006304B8" w:rsidP="006304B8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Garantia do fabricante contra defeitos por período não inferior a 12 (doze) meses;</w:t>
      </w:r>
    </w:p>
    <w:p w14:paraId="4B523DAB" w14:textId="6FBFC8E9" w:rsidR="006304B8" w:rsidRDefault="006304B8" w:rsidP="00252EB6">
      <w:pPr>
        <w:pStyle w:val="PargrafodaLista"/>
        <w:ind w:left="360"/>
        <w:rPr>
          <w:rFonts w:cstheme="minorHAnsi"/>
          <w:color w:val="000000"/>
          <w:lang w:eastAsia="pt-BR"/>
        </w:rPr>
      </w:pPr>
    </w:p>
    <w:p w14:paraId="4246FD6E" w14:textId="77777777" w:rsidR="006304B8" w:rsidRPr="008A04B9" w:rsidRDefault="006304B8" w:rsidP="006304B8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8A04B9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Nobreak 1500VA</w:t>
      </w:r>
    </w:p>
    <w:p w14:paraId="387530DD" w14:textId="77777777" w:rsidR="006304B8" w:rsidRPr="008A04B9" w:rsidRDefault="006304B8" w:rsidP="006304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Especificações:</w:t>
      </w:r>
    </w:p>
    <w:p w14:paraId="02E06834" w14:textId="77777777" w:rsidR="006304B8" w:rsidRPr="008A04B9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Entrada: Bivolt Automático / Saída: 115V </w:t>
      </w:r>
    </w:p>
    <w:p w14:paraId="760A452A" w14:textId="77777777" w:rsidR="006304B8" w:rsidRPr="008A04B9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Nobreak interativo com regulação on-line</w:t>
      </w:r>
    </w:p>
    <w:p w14:paraId="030C57E5" w14:textId="77777777" w:rsidR="006304B8" w:rsidRPr="008A04B9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Forma de onda senoidal por aproximação (retangular PWM)</w:t>
      </w:r>
    </w:p>
    <w:p w14:paraId="0B94AB82" w14:textId="77777777" w:rsidR="006304B8" w:rsidRPr="008A04B9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Estabilizador interno com 4 estágios de regulação</w:t>
      </w:r>
    </w:p>
    <w:p w14:paraId="6184605C" w14:textId="77777777" w:rsidR="006304B8" w:rsidRPr="008A04B9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Filtro de linha interno</w:t>
      </w:r>
    </w:p>
    <w:p w14:paraId="2E719ADB" w14:textId="77777777" w:rsidR="006304B8" w:rsidRPr="008A04B9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Porta fusível externo com unidade reserva</w:t>
      </w:r>
    </w:p>
    <w:p w14:paraId="574E8E43" w14:textId="77777777" w:rsidR="006304B8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 xml:space="preserve">Tomadas de saída NBR 14136: 5 </w:t>
      </w:r>
    </w:p>
    <w:p w14:paraId="7BB47DD9" w14:textId="77777777" w:rsidR="006304B8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Conector de engate rápido: para expansão de autonomia</w:t>
      </w:r>
    </w:p>
    <w:p w14:paraId="564CE20B" w14:textId="77777777" w:rsidR="006304B8" w:rsidRPr="008A04B9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Autodiagnóstico de bateria: informa o momento certo de trocar a bateria</w:t>
      </w:r>
    </w:p>
    <w:p w14:paraId="5E88B5B5" w14:textId="77777777" w:rsidR="006304B8" w:rsidRPr="008A04B9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A04B9">
        <w:rPr>
          <w:rFonts w:asciiTheme="minorHAnsi" w:hAnsiTheme="minorHAnsi" w:cstheme="minorHAnsi"/>
          <w:sz w:val="22"/>
          <w:szCs w:val="22"/>
        </w:rPr>
        <w:t>Battery</w:t>
      </w:r>
      <w:proofErr w:type="spellEnd"/>
      <w:r w:rsidRPr="008A04B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04B9">
        <w:rPr>
          <w:rFonts w:asciiTheme="minorHAnsi" w:hAnsiTheme="minorHAnsi" w:cstheme="minorHAnsi"/>
          <w:sz w:val="22"/>
          <w:szCs w:val="22"/>
        </w:rPr>
        <w:t>Saver</w:t>
      </w:r>
      <w:proofErr w:type="spellEnd"/>
      <w:r w:rsidRPr="008A04B9">
        <w:rPr>
          <w:rFonts w:asciiTheme="minorHAnsi" w:hAnsiTheme="minorHAnsi" w:cstheme="minorHAnsi"/>
          <w:sz w:val="22"/>
          <w:szCs w:val="22"/>
        </w:rPr>
        <w:t>: prolonga a vida útil da bateria</w:t>
      </w:r>
    </w:p>
    <w:p w14:paraId="3DAFC84E" w14:textId="77777777" w:rsidR="006304B8" w:rsidRPr="008A04B9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Microprocessado: Microprocessador RISC de alta velocidade com memória Flash, integrando diversas funções periféricas, aumentando a confiabilidade e o desempenho do circuito eletrônico.</w:t>
      </w:r>
    </w:p>
    <w:p w14:paraId="1BA4333A" w14:textId="77777777" w:rsidR="006304B8" w:rsidRPr="008A04B9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Função TRUE RMS: analisa corretamente os distúrbios da rede elétrica permitindo a atuação precisa do equipamento.</w:t>
      </w:r>
    </w:p>
    <w:p w14:paraId="054DF836" w14:textId="77777777" w:rsidR="006304B8" w:rsidRPr="008A04B9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Autoteste: ao ser ligado, o nobreak testa todos os circuitos internos e a presença de aterramento.</w:t>
      </w:r>
    </w:p>
    <w:p w14:paraId="1B37F5AD" w14:textId="77777777" w:rsidR="006304B8" w:rsidRPr="008A04B9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 xml:space="preserve">Recarregador Strong </w:t>
      </w:r>
      <w:proofErr w:type="spellStart"/>
      <w:r w:rsidRPr="008A04B9">
        <w:rPr>
          <w:rFonts w:asciiTheme="minorHAnsi" w:hAnsiTheme="minorHAnsi" w:cstheme="minorHAnsi"/>
          <w:sz w:val="22"/>
          <w:szCs w:val="22"/>
        </w:rPr>
        <w:t>Charger</w:t>
      </w:r>
      <w:proofErr w:type="spellEnd"/>
      <w:r w:rsidRPr="008A04B9">
        <w:rPr>
          <w:rFonts w:asciiTheme="minorHAnsi" w:hAnsiTheme="minorHAnsi" w:cstheme="minorHAnsi"/>
          <w:sz w:val="22"/>
          <w:szCs w:val="22"/>
        </w:rPr>
        <w:t>: Permite a recarga das baterias mesmo com níveis muito baixos de carga, inclusive com o nobreak desligado.</w:t>
      </w:r>
    </w:p>
    <w:p w14:paraId="4CD8C151" w14:textId="77777777" w:rsidR="006304B8" w:rsidRPr="008A04B9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Permite ser ligado na ausência de rede elétrica (DC Start)</w:t>
      </w:r>
    </w:p>
    <w:p w14:paraId="327D279A" w14:textId="77777777" w:rsidR="006304B8" w:rsidRPr="008A04B9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Circuito desmagnetizador: garante o valor de tensão adequado na saída do nobreak para equipamentos de informática e similares (cargas não lineares)</w:t>
      </w:r>
    </w:p>
    <w:p w14:paraId="06651D5C" w14:textId="77777777" w:rsidR="006304B8" w:rsidRPr="008A04B9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 xml:space="preserve">Alarme audiovisual para queda de rede, </w:t>
      </w:r>
      <w:proofErr w:type="spellStart"/>
      <w:r w:rsidRPr="008A04B9">
        <w:rPr>
          <w:rFonts w:asciiTheme="minorHAnsi" w:hAnsiTheme="minorHAnsi" w:cstheme="minorHAnsi"/>
          <w:sz w:val="22"/>
          <w:szCs w:val="22"/>
        </w:rPr>
        <w:t>subtensão</w:t>
      </w:r>
      <w:proofErr w:type="spellEnd"/>
      <w:r w:rsidRPr="008A04B9">
        <w:rPr>
          <w:rFonts w:asciiTheme="minorHAnsi" w:hAnsiTheme="minorHAnsi" w:cstheme="minorHAnsi"/>
          <w:sz w:val="22"/>
          <w:szCs w:val="22"/>
        </w:rPr>
        <w:t>, fim do tempo de autonomia, final de vida útil da bateria, sobretensão, potência excedida e sobre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04B9">
        <w:rPr>
          <w:rFonts w:asciiTheme="minorHAnsi" w:hAnsiTheme="minorHAnsi" w:cstheme="minorHAnsi"/>
          <w:sz w:val="22"/>
          <w:szCs w:val="22"/>
        </w:rPr>
        <w:t>temperatura</w:t>
      </w:r>
    </w:p>
    <w:p w14:paraId="702400CD" w14:textId="77777777" w:rsidR="006304B8" w:rsidRPr="008A04B9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 xml:space="preserve">Botão liga/desliga temporizado com </w:t>
      </w:r>
      <w:proofErr w:type="gramStart"/>
      <w:r w:rsidRPr="008A04B9">
        <w:rPr>
          <w:rFonts w:asciiTheme="minorHAnsi" w:hAnsiTheme="minorHAnsi" w:cstheme="minorHAnsi"/>
          <w:sz w:val="22"/>
          <w:szCs w:val="22"/>
        </w:rPr>
        <w:t>função Mute</w:t>
      </w:r>
      <w:proofErr w:type="gramEnd"/>
    </w:p>
    <w:p w14:paraId="303FA306" w14:textId="77777777" w:rsidR="006304B8" w:rsidRPr="008A04B9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Inversor sincronizado com a rede elétrica (sistema PLL)</w:t>
      </w:r>
    </w:p>
    <w:p w14:paraId="145DDC0C" w14:textId="77777777" w:rsidR="006304B8" w:rsidRPr="008A04B9" w:rsidRDefault="006304B8" w:rsidP="006304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 </w:t>
      </w:r>
    </w:p>
    <w:p w14:paraId="6FCF7B0B" w14:textId="77777777" w:rsidR="006304B8" w:rsidRPr="008A04B9" w:rsidRDefault="006304B8" w:rsidP="006304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Proteções:</w:t>
      </w:r>
    </w:p>
    <w:p w14:paraId="05B0482A" w14:textId="77777777" w:rsidR="006304B8" w:rsidRPr="008A04B9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Queda de rede (Blackout): Mantém o fornecimento de energia nas saídas durante a ausência total da rede elétrica</w:t>
      </w:r>
    </w:p>
    <w:p w14:paraId="56CD2DC7" w14:textId="77777777" w:rsidR="006304B8" w:rsidRPr="008A04B9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Ruído de rede elétrica: Possui filtro de linha interno que atenua ruídos provenientes da rede elétrica, fornecendo energia limpa para os equipamentos</w:t>
      </w:r>
    </w:p>
    <w:p w14:paraId="1861FFD1" w14:textId="77777777" w:rsidR="006304B8" w:rsidRPr="008A04B9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Sobretensão de rede elétrica: Durante a ocorrência deste evento, o UPS utiliza energia das baterias, mantendo a saída em um valor adequado</w:t>
      </w:r>
    </w:p>
    <w:p w14:paraId="029FA436" w14:textId="77777777" w:rsidR="006304B8" w:rsidRPr="008A04B9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A04B9">
        <w:rPr>
          <w:rFonts w:asciiTheme="minorHAnsi" w:hAnsiTheme="minorHAnsi" w:cstheme="minorHAnsi"/>
          <w:sz w:val="22"/>
          <w:szCs w:val="22"/>
        </w:rPr>
        <w:t>Subtensão</w:t>
      </w:r>
      <w:proofErr w:type="spellEnd"/>
      <w:r w:rsidRPr="008A04B9">
        <w:rPr>
          <w:rFonts w:asciiTheme="minorHAnsi" w:hAnsiTheme="minorHAnsi" w:cstheme="minorHAnsi"/>
          <w:sz w:val="22"/>
          <w:szCs w:val="22"/>
        </w:rPr>
        <w:t xml:space="preserve"> de rede elétrica: Durante a ocorrência deste evento, o UPS utiliza energia das baterias, mantendo a saída em um valor adequado</w:t>
      </w:r>
    </w:p>
    <w:p w14:paraId="416B5055" w14:textId="77777777" w:rsidR="006304B8" w:rsidRPr="008A04B9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Surtos de tensão na rede: A rede elétrica pode apresentar picos de tensão provenientes, principalmente por descargas elétricas. A proteção é de modo comum e diferencial (entre fase-neutro ou fase-fase)</w:t>
      </w:r>
    </w:p>
    <w:p w14:paraId="4CF5A6DF" w14:textId="77777777" w:rsidR="006304B8" w:rsidRDefault="006304B8" w:rsidP="006304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lastRenderedPageBreak/>
        <w:t xml:space="preserve">Correção de variação da rede elétrica por degrau: A correção da tensão de saída é realizada através do estabilizador interno e é feita por </w:t>
      </w:r>
      <w:proofErr w:type="spellStart"/>
      <w:r w:rsidRPr="008A04B9">
        <w:rPr>
          <w:rFonts w:asciiTheme="minorHAnsi" w:hAnsiTheme="minorHAnsi" w:cstheme="minorHAnsi"/>
          <w:sz w:val="22"/>
          <w:szCs w:val="22"/>
        </w:rPr>
        <w:t>taps</w:t>
      </w:r>
      <w:proofErr w:type="spellEnd"/>
      <w:r w:rsidRPr="008A04B9">
        <w:rPr>
          <w:rFonts w:asciiTheme="minorHAnsi" w:hAnsiTheme="minorHAnsi" w:cstheme="minorHAnsi"/>
          <w:sz w:val="22"/>
          <w:szCs w:val="22"/>
        </w:rPr>
        <w:t xml:space="preserve"> de regulação</w:t>
      </w:r>
    </w:p>
    <w:p w14:paraId="070F8944" w14:textId="77777777" w:rsidR="006304B8" w:rsidRPr="00B244C7" w:rsidRDefault="006304B8" w:rsidP="006304B8">
      <w:pPr>
        <w:rPr>
          <w:rFonts w:cstheme="minorHAnsi"/>
          <w:b/>
          <w:bCs/>
          <w:color w:val="000000"/>
        </w:rPr>
      </w:pPr>
      <w:r w:rsidRPr="00B244C7">
        <w:rPr>
          <w:rFonts w:cstheme="minorHAnsi"/>
          <w:b/>
          <w:bCs/>
          <w:color w:val="000000"/>
        </w:rPr>
        <w:t>GARANTIA:</w:t>
      </w:r>
    </w:p>
    <w:p w14:paraId="7A11976B" w14:textId="77777777" w:rsidR="006304B8" w:rsidRPr="00B244C7" w:rsidRDefault="006304B8" w:rsidP="006304B8">
      <w:pPr>
        <w:pStyle w:val="PargrafodaLista"/>
        <w:numPr>
          <w:ilvl w:val="0"/>
          <w:numId w:val="5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Garantia do fabricante contra defeitos por período não inferior a 12 (doze) meses;</w:t>
      </w:r>
    </w:p>
    <w:p w14:paraId="0FEADA09" w14:textId="77777777" w:rsidR="006304B8" w:rsidRDefault="006304B8" w:rsidP="006304B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</w:p>
    <w:p w14:paraId="48DE01EF" w14:textId="77777777" w:rsidR="006304B8" w:rsidRPr="00710A60" w:rsidRDefault="006304B8" w:rsidP="006304B8">
      <w:pPr>
        <w:rPr>
          <w:rFonts w:cstheme="minorHAnsi"/>
          <w:b/>
          <w:bCs/>
        </w:rPr>
      </w:pPr>
      <w:r w:rsidRPr="00710A60">
        <w:rPr>
          <w:rFonts w:cstheme="minorHAnsi"/>
          <w:b/>
          <w:bCs/>
        </w:rPr>
        <w:t>PATCH PANEL MODULAR 24P DESCARREGADO</w:t>
      </w:r>
    </w:p>
    <w:p w14:paraId="07FCFCE1" w14:textId="77777777" w:rsidR="006304B8" w:rsidRPr="007D66A4" w:rsidRDefault="006304B8" w:rsidP="006304B8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0F7DE90E" w14:textId="77777777" w:rsidR="006304B8" w:rsidRDefault="006304B8" w:rsidP="006304B8">
      <w:pPr>
        <w:pStyle w:val="PargrafodaLista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24 portas – Categoria 6 U/UTP</w:t>
      </w:r>
    </w:p>
    <w:p w14:paraId="6C628318" w14:textId="77777777" w:rsidR="006304B8" w:rsidRDefault="006304B8" w:rsidP="006304B8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t>Estrutura 100% em Aço Carbono</w:t>
      </w:r>
    </w:p>
    <w:p w14:paraId="1A4C14BA" w14:textId="77777777" w:rsidR="006304B8" w:rsidRDefault="006304B8" w:rsidP="006304B8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t>Acabamentos plásticos retardante de chamas UL 94V-0</w:t>
      </w:r>
    </w:p>
    <w:p w14:paraId="73C3D159" w14:textId="77777777" w:rsidR="006304B8" w:rsidRDefault="006304B8" w:rsidP="006304B8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t>Guia traseiro com fixação automática do cabo sem necessidade de abraçadeira</w:t>
      </w:r>
    </w:p>
    <w:p w14:paraId="3A4342DC" w14:textId="77777777" w:rsidR="006304B8" w:rsidRDefault="006304B8" w:rsidP="006304B8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t>Standard T568A e T568B</w:t>
      </w:r>
    </w:p>
    <w:p w14:paraId="4168D1C1" w14:textId="77777777" w:rsidR="006304B8" w:rsidRDefault="006304B8" w:rsidP="006304B8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t>Suporte aos protocolos IEEE 802.3, 1000 BASE T, 1000 BASE TX, EIA/TIA-854, ANSIEIA/ TIA862, ATM, vídeo, sistemas de automação</w:t>
      </w:r>
    </w:p>
    <w:p w14:paraId="6D43BF2A" w14:textId="77777777" w:rsidR="006304B8" w:rsidRDefault="006304B8" w:rsidP="006304B8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t xml:space="preserve">Compatível com plugs RJ45 e RJ11 </w:t>
      </w:r>
      <w:r w:rsidRPr="00710A60">
        <w:rPr>
          <w:rFonts w:cstheme="minorHAnsi"/>
        </w:rPr>
        <w:t> Largura de 19” em 1U de altura</w:t>
      </w:r>
    </w:p>
    <w:p w14:paraId="5B09973B" w14:textId="77777777" w:rsidR="006304B8" w:rsidRDefault="006304B8" w:rsidP="006304B8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t>Fornecido com kit de fixação</w:t>
      </w:r>
    </w:p>
    <w:p w14:paraId="19FB9EB5" w14:textId="77777777" w:rsidR="006304B8" w:rsidRDefault="006304B8" w:rsidP="006304B8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t>Identificação das portas com números (1 até 24 portas)</w:t>
      </w:r>
    </w:p>
    <w:p w14:paraId="65044B49" w14:textId="77777777" w:rsidR="006304B8" w:rsidRPr="00710A60" w:rsidRDefault="006304B8" w:rsidP="006304B8">
      <w:pPr>
        <w:pStyle w:val="PargrafodaLista"/>
        <w:numPr>
          <w:ilvl w:val="0"/>
          <w:numId w:val="6"/>
        </w:numPr>
        <w:rPr>
          <w:rFonts w:cstheme="minorHAnsi"/>
        </w:rPr>
      </w:pPr>
      <w:r w:rsidRPr="00FF3356">
        <w:rPr>
          <w:rFonts w:cstheme="minorHAnsi"/>
        </w:rPr>
        <w:t>Etiqueta de identificação por porta com acrílico de proteção</w:t>
      </w:r>
    </w:p>
    <w:p w14:paraId="2B8B8882" w14:textId="7CBF384C" w:rsidR="006304B8" w:rsidRDefault="006304B8" w:rsidP="00252EB6">
      <w:pPr>
        <w:pStyle w:val="PargrafodaLista"/>
        <w:ind w:left="360"/>
        <w:rPr>
          <w:rFonts w:cstheme="minorHAnsi"/>
          <w:color w:val="000000"/>
          <w:lang w:eastAsia="pt-BR"/>
        </w:rPr>
      </w:pPr>
    </w:p>
    <w:p w14:paraId="6B8FBD32" w14:textId="77777777" w:rsidR="006304B8" w:rsidRPr="005F3361" w:rsidRDefault="006304B8" w:rsidP="006304B8">
      <w:pPr>
        <w:rPr>
          <w:rFonts w:cstheme="minorHAnsi"/>
          <w:b/>
          <w:bCs/>
          <w:lang w:val="en-US"/>
        </w:rPr>
      </w:pPr>
      <w:r w:rsidRPr="005F3361">
        <w:rPr>
          <w:rFonts w:cstheme="minorHAnsi"/>
          <w:b/>
          <w:bCs/>
          <w:lang w:val="en-US"/>
        </w:rPr>
        <w:t>CONECTOR FEMEA KEYSTONE RJ45 CAT6 BRANCO</w:t>
      </w:r>
    </w:p>
    <w:p w14:paraId="045A1F47" w14:textId="77777777" w:rsidR="006304B8" w:rsidRDefault="006304B8" w:rsidP="006304B8">
      <w:pPr>
        <w:rPr>
          <w:rFonts w:cstheme="minorHAnsi"/>
        </w:rPr>
      </w:pPr>
      <w:r>
        <w:rPr>
          <w:rFonts w:cstheme="minorHAnsi"/>
        </w:rPr>
        <w:t>Características:</w:t>
      </w:r>
    </w:p>
    <w:p w14:paraId="106EA0DE" w14:textId="77777777" w:rsidR="006304B8" w:rsidRDefault="006304B8" w:rsidP="006304B8">
      <w:pPr>
        <w:pStyle w:val="PargrafodaList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Categoria CAT6</w:t>
      </w:r>
    </w:p>
    <w:p w14:paraId="7F1E0F5B" w14:textId="77777777" w:rsidR="006304B8" w:rsidRDefault="006304B8" w:rsidP="006304B8">
      <w:pPr>
        <w:pStyle w:val="PargrafodaLista"/>
        <w:numPr>
          <w:ilvl w:val="0"/>
          <w:numId w:val="7"/>
        </w:numPr>
        <w:rPr>
          <w:rFonts w:cstheme="minorHAnsi"/>
        </w:rPr>
      </w:pPr>
      <w:r w:rsidRPr="005778D4">
        <w:rPr>
          <w:rFonts w:cstheme="minorHAnsi"/>
        </w:rPr>
        <w:t>Conexão rápida (sem a necessidade de ferramentas de impacto)</w:t>
      </w:r>
    </w:p>
    <w:p w14:paraId="3F40046E" w14:textId="77777777" w:rsidR="006304B8" w:rsidRDefault="006304B8" w:rsidP="006304B8">
      <w:pPr>
        <w:pStyle w:val="PargrafodaLista"/>
        <w:numPr>
          <w:ilvl w:val="0"/>
          <w:numId w:val="7"/>
        </w:numPr>
        <w:rPr>
          <w:rFonts w:cstheme="minorHAnsi"/>
        </w:rPr>
      </w:pPr>
      <w:r w:rsidRPr="005778D4">
        <w:rPr>
          <w:rFonts w:cstheme="minorHAnsi"/>
        </w:rPr>
        <w:t>Marcação T568A e T568B com códigos de cores</w:t>
      </w:r>
    </w:p>
    <w:p w14:paraId="4EDFA3C2" w14:textId="7D708638" w:rsidR="006304B8" w:rsidRDefault="006304B8" w:rsidP="006304B8">
      <w:pPr>
        <w:pStyle w:val="PargrafodaLista"/>
        <w:numPr>
          <w:ilvl w:val="0"/>
          <w:numId w:val="7"/>
        </w:numPr>
        <w:rPr>
          <w:rFonts w:cstheme="minorHAnsi"/>
        </w:rPr>
      </w:pPr>
      <w:r w:rsidRPr="005778D4">
        <w:rPr>
          <w:rFonts w:cstheme="minorHAnsi"/>
        </w:rPr>
        <w:t>Em conformidade com as normas ISO / IEC 11 801, EN 50173 e ANSI /TIA 568.</w:t>
      </w:r>
    </w:p>
    <w:p w14:paraId="60DA1E88" w14:textId="77777777" w:rsidR="006304B8" w:rsidRPr="006304B8" w:rsidRDefault="006304B8" w:rsidP="006304B8">
      <w:pPr>
        <w:pStyle w:val="PargrafodaLista"/>
        <w:ind w:left="360"/>
        <w:rPr>
          <w:rFonts w:cstheme="minorHAnsi"/>
        </w:rPr>
      </w:pPr>
    </w:p>
    <w:p w14:paraId="728B1F3D" w14:textId="77777777" w:rsidR="006304B8" w:rsidRPr="00803083" w:rsidRDefault="006304B8" w:rsidP="006304B8">
      <w:pPr>
        <w:rPr>
          <w:rFonts w:cstheme="minorHAnsi"/>
          <w:b/>
          <w:bCs/>
          <w:lang w:val="en-US"/>
        </w:rPr>
      </w:pPr>
      <w:r w:rsidRPr="00803083">
        <w:rPr>
          <w:rFonts w:cstheme="minorHAnsi"/>
          <w:b/>
          <w:bCs/>
          <w:lang w:val="en-US"/>
        </w:rPr>
        <w:t>PATCH CORD CAT6 2MT AZUL</w:t>
      </w:r>
    </w:p>
    <w:p w14:paraId="5E3A6C88" w14:textId="77777777" w:rsidR="006304B8" w:rsidRPr="007D66A4" w:rsidRDefault="006304B8" w:rsidP="006304B8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0262838A" w14:textId="77777777" w:rsidR="006304B8" w:rsidRPr="00BC017A" w:rsidRDefault="006304B8" w:rsidP="006304B8">
      <w:pPr>
        <w:pStyle w:val="PargrafodaLista"/>
        <w:numPr>
          <w:ilvl w:val="0"/>
          <w:numId w:val="9"/>
        </w:numPr>
        <w:rPr>
          <w:rFonts w:cstheme="minorHAnsi"/>
          <w:sz w:val="20"/>
          <w:szCs w:val="20"/>
        </w:rPr>
      </w:pPr>
      <w:r w:rsidRPr="00BC017A">
        <w:rPr>
          <w:rFonts w:cstheme="minorHAnsi"/>
          <w:sz w:val="20"/>
          <w:szCs w:val="20"/>
        </w:rPr>
        <w:t xml:space="preserve">Tipo </w:t>
      </w:r>
      <w:r w:rsidRPr="00BC017A">
        <w:rPr>
          <w:rFonts w:cstheme="minorHAnsi"/>
          <w:color w:val="4D4D4D"/>
          <w:sz w:val="20"/>
          <w:szCs w:val="20"/>
        </w:rPr>
        <w:t>U/UTP Cat.6</w:t>
      </w:r>
    </w:p>
    <w:p w14:paraId="185CE85A" w14:textId="77777777" w:rsidR="006304B8" w:rsidRPr="00BC017A" w:rsidRDefault="006304B8" w:rsidP="006304B8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4D4D4D"/>
          <w:sz w:val="20"/>
          <w:szCs w:val="20"/>
        </w:rPr>
      </w:pPr>
      <w:r w:rsidRPr="00BC017A">
        <w:rPr>
          <w:rFonts w:cstheme="minorHAnsi"/>
          <w:color w:val="4D4D4D"/>
          <w:sz w:val="20"/>
          <w:szCs w:val="20"/>
        </w:rPr>
        <w:t>Excede os limites estabelecidos nas normas para CAT.6/Classe E</w:t>
      </w:r>
    </w:p>
    <w:p w14:paraId="3F4A8669" w14:textId="77777777" w:rsidR="006304B8" w:rsidRPr="00BC017A" w:rsidRDefault="006304B8" w:rsidP="006304B8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4D4D4D"/>
          <w:sz w:val="20"/>
          <w:szCs w:val="20"/>
        </w:rPr>
      </w:pPr>
      <w:r w:rsidRPr="00BC017A">
        <w:rPr>
          <w:rFonts w:cstheme="minorHAnsi"/>
          <w:color w:val="4D4D4D"/>
          <w:sz w:val="20"/>
          <w:szCs w:val="20"/>
        </w:rPr>
        <w:t>Performance do canal garantida para até 4 conexões em canais de até 100 metros;</w:t>
      </w:r>
    </w:p>
    <w:p w14:paraId="29134017" w14:textId="77777777" w:rsidR="006304B8" w:rsidRPr="00BC017A" w:rsidRDefault="006304B8" w:rsidP="006304B8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4D4D4D"/>
          <w:sz w:val="20"/>
          <w:szCs w:val="20"/>
        </w:rPr>
      </w:pPr>
      <w:r w:rsidRPr="00BC017A">
        <w:rPr>
          <w:rFonts w:cstheme="minorHAnsi"/>
          <w:color w:val="4D4D4D"/>
          <w:sz w:val="20"/>
          <w:szCs w:val="20"/>
        </w:rPr>
        <w:t xml:space="preserve">Capas termoplásticas protetoras ("boot") injetadas para evitar "fadiga no cabo" em movimentos na conexão e que evitam a desconexão acidental da estação. </w:t>
      </w:r>
    </w:p>
    <w:p w14:paraId="628E72F1" w14:textId="77777777" w:rsidR="006304B8" w:rsidRPr="00BC017A" w:rsidRDefault="006304B8" w:rsidP="006304B8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4D4D4D"/>
          <w:sz w:val="20"/>
          <w:szCs w:val="20"/>
        </w:rPr>
      </w:pPr>
      <w:r w:rsidRPr="00BC017A">
        <w:rPr>
          <w:rFonts w:cstheme="minorHAnsi"/>
          <w:color w:val="4D4D4D"/>
          <w:sz w:val="20"/>
          <w:szCs w:val="20"/>
        </w:rPr>
        <w:t>Conectores RJ-45 com garras duplas que garantem a vinculação elétrica com as veias do cabo</w:t>
      </w:r>
    </w:p>
    <w:p w14:paraId="0DDC776C" w14:textId="77777777" w:rsidR="006304B8" w:rsidRPr="00BC017A" w:rsidRDefault="006304B8" w:rsidP="006304B8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4D4D4D"/>
          <w:sz w:val="20"/>
          <w:szCs w:val="20"/>
        </w:rPr>
      </w:pPr>
      <w:r w:rsidRPr="00BC017A">
        <w:rPr>
          <w:rFonts w:cstheme="minorHAnsi"/>
          <w:color w:val="4D4D4D"/>
          <w:sz w:val="20"/>
          <w:szCs w:val="20"/>
        </w:rPr>
        <w:t>Garantia de ZERO BIT ERROR em Fast e Gigabit Ethernet;</w:t>
      </w:r>
    </w:p>
    <w:p w14:paraId="6B825E6C" w14:textId="5DDE24FA" w:rsidR="006304B8" w:rsidRPr="00B244C7" w:rsidRDefault="006304B8" w:rsidP="006304B8">
      <w:pPr>
        <w:pStyle w:val="PargrafodaLista"/>
        <w:ind w:left="360"/>
        <w:rPr>
          <w:rFonts w:cstheme="minorHAnsi"/>
          <w:color w:val="000000"/>
          <w:lang w:eastAsia="pt-BR"/>
        </w:rPr>
      </w:pPr>
      <w:r w:rsidRPr="00BC017A">
        <w:rPr>
          <w:rFonts w:cstheme="minorHAnsi"/>
          <w:color w:val="4D4D4D"/>
          <w:sz w:val="20"/>
          <w:szCs w:val="20"/>
        </w:rPr>
        <w:t>Montado e testado 100% em fábrica.</w:t>
      </w:r>
    </w:p>
    <w:p w14:paraId="171DBB2B" w14:textId="2AD241EA" w:rsidR="00252EB6" w:rsidRDefault="00252EB6" w:rsidP="00252EB6">
      <w:pPr>
        <w:pStyle w:val="PargrafodaLista"/>
        <w:spacing w:after="0"/>
        <w:ind w:left="1440"/>
        <w:rPr>
          <w:rFonts w:ascii="Palatino Linotype" w:hAnsi="Palatino Linotype"/>
          <w:b/>
          <w:bCs/>
          <w:sz w:val="12"/>
          <w:szCs w:val="12"/>
          <w:u w:val="single"/>
        </w:rPr>
      </w:pPr>
    </w:p>
    <w:p w14:paraId="1030E4DD" w14:textId="77777777" w:rsidR="006304B8" w:rsidRPr="005F3361" w:rsidRDefault="006304B8" w:rsidP="006304B8">
      <w:pPr>
        <w:rPr>
          <w:rFonts w:cstheme="minorHAnsi"/>
          <w:b/>
          <w:bCs/>
        </w:rPr>
      </w:pPr>
      <w:r w:rsidRPr="005F3361">
        <w:rPr>
          <w:rFonts w:cstheme="minorHAnsi"/>
          <w:b/>
          <w:bCs/>
        </w:rPr>
        <w:t>PATCH CORD CAT6 1MT CINZA</w:t>
      </w:r>
    </w:p>
    <w:p w14:paraId="3EC89D98" w14:textId="77777777" w:rsidR="006304B8" w:rsidRPr="007D66A4" w:rsidRDefault="006304B8" w:rsidP="006304B8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3152A99C" w14:textId="77777777" w:rsidR="006304B8" w:rsidRPr="0094339C" w:rsidRDefault="006304B8" w:rsidP="006304B8">
      <w:pPr>
        <w:pStyle w:val="PargrafodaLista"/>
        <w:numPr>
          <w:ilvl w:val="0"/>
          <w:numId w:val="9"/>
        </w:numPr>
        <w:rPr>
          <w:rFonts w:cstheme="minorHAnsi"/>
        </w:rPr>
      </w:pPr>
      <w:r w:rsidRPr="0094339C">
        <w:rPr>
          <w:rFonts w:cstheme="minorHAnsi"/>
        </w:rPr>
        <w:lastRenderedPageBreak/>
        <w:t xml:space="preserve">Tipo </w:t>
      </w:r>
      <w:r w:rsidRPr="0094339C">
        <w:rPr>
          <w:rFonts w:cstheme="minorHAnsi"/>
          <w:color w:val="4D4D4D"/>
        </w:rPr>
        <w:t>U/UTP Cat.6</w:t>
      </w:r>
    </w:p>
    <w:p w14:paraId="4B4193E6" w14:textId="77777777" w:rsidR="006304B8" w:rsidRPr="0094339C" w:rsidRDefault="006304B8" w:rsidP="006304B8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4D4D4D"/>
        </w:rPr>
      </w:pPr>
      <w:r w:rsidRPr="0094339C">
        <w:rPr>
          <w:rFonts w:cstheme="minorHAnsi"/>
          <w:color w:val="4D4D4D"/>
        </w:rPr>
        <w:t>Excede os limites estabelecidos nas normas para CAT.6/Classe E</w:t>
      </w:r>
    </w:p>
    <w:p w14:paraId="2DD3AA4F" w14:textId="77777777" w:rsidR="006304B8" w:rsidRPr="0094339C" w:rsidRDefault="006304B8" w:rsidP="006304B8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4D4D4D"/>
        </w:rPr>
      </w:pPr>
      <w:r w:rsidRPr="0094339C">
        <w:rPr>
          <w:rFonts w:cstheme="minorHAnsi"/>
          <w:color w:val="4D4D4D"/>
        </w:rPr>
        <w:t>Performance do canal garantida para até 4 conexões em canais de até 100 metros;</w:t>
      </w:r>
    </w:p>
    <w:p w14:paraId="2C3964AE" w14:textId="77777777" w:rsidR="006304B8" w:rsidRPr="0094339C" w:rsidRDefault="006304B8" w:rsidP="006304B8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4D4D4D"/>
        </w:rPr>
      </w:pPr>
      <w:r w:rsidRPr="0094339C">
        <w:rPr>
          <w:rFonts w:cstheme="minorHAnsi"/>
          <w:color w:val="4D4D4D"/>
        </w:rPr>
        <w:t xml:space="preserve">Capas termoplásticas protetoras ("boot") injetadas para evitar "fadiga no cabo" em movimentos na conexão e que evitam a desconexão acidental da estação. </w:t>
      </w:r>
    </w:p>
    <w:p w14:paraId="30D821BB" w14:textId="77777777" w:rsidR="006304B8" w:rsidRPr="0094339C" w:rsidRDefault="006304B8" w:rsidP="006304B8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4D4D4D"/>
        </w:rPr>
      </w:pPr>
      <w:r w:rsidRPr="0094339C">
        <w:rPr>
          <w:rFonts w:cstheme="minorHAnsi"/>
          <w:color w:val="4D4D4D"/>
        </w:rPr>
        <w:t>Conectores RJ-45 com garras duplas que garantem a vinculação elétrica com as veias do cabo</w:t>
      </w:r>
    </w:p>
    <w:p w14:paraId="6E92D773" w14:textId="77777777" w:rsidR="006304B8" w:rsidRPr="0094339C" w:rsidRDefault="006304B8" w:rsidP="006304B8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</w:rPr>
      </w:pPr>
      <w:r w:rsidRPr="0094339C">
        <w:rPr>
          <w:rFonts w:cstheme="minorHAnsi"/>
          <w:color w:val="4D4D4D"/>
        </w:rPr>
        <w:t>Garantia de ZERO BIT ERROR em Fast e Gigabit Ethernet;</w:t>
      </w:r>
    </w:p>
    <w:p w14:paraId="5F37872C" w14:textId="4F601BB6" w:rsidR="006304B8" w:rsidRDefault="006304B8" w:rsidP="006304B8">
      <w:pPr>
        <w:pStyle w:val="PargrafodaLista"/>
        <w:spacing w:after="0"/>
        <w:ind w:left="1440"/>
        <w:rPr>
          <w:rFonts w:cstheme="minorHAnsi"/>
          <w:color w:val="4D4D4D"/>
        </w:rPr>
      </w:pPr>
      <w:r w:rsidRPr="0094339C">
        <w:rPr>
          <w:rFonts w:cstheme="minorHAnsi"/>
          <w:color w:val="4D4D4D"/>
        </w:rPr>
        <w:t>Montado e testado 100% em fábrica.</w:t>
      </w:r>
    </w:p>
    <w:p w14:paraId="3513F28E" w14:textId="594CF878" w:rsidR="006304B8" w:rsidRDefault="006304B8" w:rsidP="006304B8">
      <w:pPr>
        <w:pStyle w:val="PargrafodaLista"/>
        <w:spacing w:after="0"/>
        <w:ind w:left="1440"/>
        <w:rPr>
          <w:rFonts w:cstheme="minorHAnsi"/>
          <w:color w:val="4D4D4D"/>
        </w:rPr>
      </w:pPr>
    </w:p>
    <w:p w14:paraId="386B762A" w14:textId="77777777" w:rsidR="006304B8" w:rsidRPr="00876F39" w:rsidRDefault="006304B8" w:rsidP="006304B8">
      <w:pPr>
        <w:rPr>
          <w:rFonts w:cstheme="minorHAnsi"/>
          <w:b/>
          <w:bCs/>
        </w:rPr>
      </w:pPr>
      <w:r w:rsidRPr="00876F39">
        <w:rPr>
          <w:rFonts w:cstheme="minorHAnsi"/>
          <w:b/>
          <w:bCs/>
        </w:rPr>
        <w:t>CONECTOR MACHO RJ45 CAT.6</w:t>
      </w:r>
    </w:p>
    <w:p w14:paraId="0DA100C7" w14:textId="77777777" w:rsidR="006304B8" w:rsidRPr="007D66A4" w:rsidRDefault="006304B8" w:rsidP="006304B8">
      <w:pPr>
        <w:rPr>
          <w:rFonts w:cstheme="minorHAnsi"/>
          <w:b/>
          <w:bCs/>
          <w:shd w:val="clear" w:color="auto" w:fill="FFFFFF"/>
        </w:rPr>
      </w:pPr>
      <w:r w:rsidRPr="007D66A4">
        <w:rPr>
          <w:rFonts w:cstheme="minorHAnsi"/>
          <w:b/>
          <w:bCs/>
          <w:shd w:val="clear" w:color="auto" w:fill="FFFFFF"/>
        </w:rPr>
        <w:t>Características:</w:t>
      </w:r>
    </w:p>
    <w:p w14:paraId="74A78BC3" w14:textId="77777777" w:rsidR="006304B8" w:rsidRDefault="006304B8" w:rsidP="006304B8">
      <w:pPr>
        <w:pStyle w:val="PargrafodaLista"/>
        <w:numPr>
          <w:ilvl w:val="0"/>
          <w:numId w:val="9"/>
        </w:numPr>
        <w:rPr>
          <w:rFonts w:cstheme="minorHAnsi"/>
          <w:sz w:val="20"/>
          <w:szCs w:val="20"/>
        </w:rPr>
      </w:pPr>
      <w:r w:rsidRPr="0094339C">
        <w:rPr>
          <w:rFonts w:cstheme="minorHAnsi"/>
          <w:sz w:val="20"/>
          <w:szCs w:val="20"/>
        </w:rPr>
        <w:t>Tipo U/UTP Cat.6</w:t>
      </w:r>
    </w:p>
    <w:p w14:paraId="5AA99DE4" w14:textId="77777777" w:rsidR="006304B8" w:rsidRPr="0094339C" w:rsidRDefault="006304B8" w:rsidP="006304B8">
      <w:pPr>
        <w:pStyle w:val="PargrafodaLista"/>
        <w:numPr>
          <w:ilvl w:val="0"/>
          <w:numId w:val="9"/>
        </w:numPr>
        <w:rPr>
          <w:rFonts w:cstheme="minorHAnsi"/>
        </w:rPr>
      </w:pPr>
      <w:r w:rsidRPr="0094339C">
        <w:rPr>
          <w:rFonts w:cstheme="minorHAnsi"/>
          <w:shd w:val="clear" w:color="auto" w:fill="FFFFFF"/>
        </w:rPr>
        <w:t>Composto por apenas uma peça - não precisa de alinhador nem de separador;</w:t>
      </w:r>
    </w:p>
    <w:p w14:paraId="381B1CF4" w14:textId="77777777" w:rsidR="006304B8" w:rsidRPr="0094339C" w:rsidRDefault="006304B8" w:rsidP="006304B8">
      <w:pPr>
        <w:pStyle w:val="PargrafodaLista"/>
        <w:numPr>
          <w:ilvl w:val="0"/>
          <w:numId w:val="9"/>
        </w:numPr>
        <w:rPr>
          <w:rFonts w:cstheme="minorHAnsi"/>
        </w:rPr>
      </w:pPr>
      <w:r w:rsidRPr="0094339C">
        <w:rPr>
          <w:rFonts w:cstheme="minorHAnsi"/>
          <w:shd w:val="clear" w:color="auto" w:fill="FFFFFF"/>
        </w:rPr>
        <w:t xml:space="preserve">Corpo em termoplástico de alto impacto não </w:t>
      </w:r>
      <w:proofErr w:type="spellStart"/>
      <w:r w:rsidRPr="0094339C">
        <w:rPr>
          <w:rFonts w:cstheme="minorHAnsi"/>
          <w:shd w:val="clear" w:color="auto" w:fill="FFFFFF"/>
        </w:rPr>
        <w:t>propagante</w:t>
      </w:r>
      <w:proofErr w:type="spellEnd"/>
      <w:r w:rsidRPr="0094339C">
        <w:rPr>
          <w:rFonts w:cstheme="minorHAnsi"/>
          <w:shd w:val="clear" w:color="auto" w:fill="FFFFFF"/>
        </w:rPr>
        <w:t xml:space="preserve"> à chama UL 94V-2;</w:t>
      </w:r>
    </w:p>
    <w:p w14:paraId="0332906A" w14:textId="77777777" w:rsidR="006304B8" w:rsidRPr="0094339C" w:rsidRDefault="006304B8" w:rsidP="006304B8">
      <w:pPr>
        <w:pStyle w:val="PargrafodaLista"/>
        <w:numPr>
          <w:ilvl w:val="0"/>
          <w:numId w:val="9"/>
        </w:numPr>
        <w:rPr>
          <w:rFonts w:cstheme="minorHAnsi"/>
        </w:rPr>
      </w:pPr>
      <w:r w:rsidRPr="0094339C">
        <w:rPr>
          <w:rFonts w:cstheme="minorHAnsi"/>
          <w:shd w:val="clear" w:color="auto" w:fill="FFFFFF"/>
        </w:rPr>
        <w:t>Vias de contato produzidas em bronze fosforoso com camadas de 2,54 micrômetros de níquel e 1,27 micrômetros de ouro;</w:t>
      </w:r>
    </w:p>
    <w:p w14:paraId="45DAE8D5" w14:textId="77777777" w:rsidR="006304B8" w:rsidRPr="0094339C" w:rsidRDefault="006304B8" w:rsidP="006304B8">
      <w:pPr>
        <w:pStyle w:val="PargrafodaLista"/>
        <w:numPr>
          <w:ilvl w:val="0"/>
          <w:numId w:val="9"/>
        </w:numPr>
        <w:rPr>
          <w:rFonts w:cstheme="minorHAnsi"/>
        </w:rPr>
      </w:pPr>
      <w:r w:rsidRPr="0094339C">
        <w:rPr>
          <w:rFonts w:cstheme="minorHAnsi"/>
          <w:shd w:val="clear" w:color="auto" w:fill="FFFFFF"/>
        </w:rPr>
        <w:t>Compatível com os padrões de montagem T568A e T568B;</w:t>
      </w:r>
    </w:p>
    <w:p w14:paraId="7A23014E" w14:textId="77777777" w:rsidR="006304B8" w:rsidRPr="0094339C" w:rsidRDefault="006304B8" w:rsidP="006304B8">
      <w:pPr>
        <w:pStyle w:val="PargrafodaLista"/>
        <w:numPr>
          <w:ilvl w:val="0"/>
          <w:numId w:val="9"/>
        </w:numPr>
        <w:rPr>
          <w:rFonts w:cstheme="minorHAnsi"/>
        </w:rPr>
      </w:pPr>
      <w:r w:rsidRPr="0094339C">
        <w:rPr>
          <w:rFonts w:cstheme="minorHAnsi"/>
          <w:shd w:val="clear" w:color="auto" w:fill="FFFFFF"/>
        </w:rPr>
        <w:t>Contatos adequados para condutores sólidos;</w:t>
      </w:r>
    </w:p>
    <w:p w14:paraId="2BF5FA95" w14:textId="5F48C41C" w:rsidR="006304B8" w:rsidRDefault="006304B8" w:rsidP="006304B8">
      <w:pPr>
        <w:pStyle w:val="PargrafodaLista"/>
        <w:numPr>
          <w:ilvl w:val="0"/>
          <w:numId w:val="9"/>
        </w:numPr>
        <w:rPr>
          <w:rFonts w:cstheme="minorHAnsi"/>
          <w:shd w:val="clear" w:color="auto" w:fill="FFFFFF"/>
        </w:rPr>
      </w:pPr>
      <w:r w:rsidRPr="00220CDD">
        <w:rPr>
          <w:rFonts w:cstheme="minorHAnsi"/>
          <w:shd w:val="clear" w:color="auto" w:fill="FFFFFF"/>
        </w:rPr>
        <w:t>Produto que atende políticas de respeito ao meio ambiente (</w:t>
      </w:r>
      <w:proofErr w:type="spellStart"/>
      <w:r w:rsidRPr="00220CDD">
        <w:rPr>
          <w:rFonts w:cstheme="minorHAnsi"/>
          <w:shd w:val="clear" w:color="auto" w:fill="FFFFFF"/>
        </w:rPr>
        <w:t>RoHS</w:t>
      </w:r>
      <w:proofErr w:type="spellEnd"/>
      <w:r w:rsidRPr="00220CDD">
        <w:rPr>
          <w:rFonts w:cstheme="minorHAnsi"/>
          <w:shd w:val="clear" w:color="auto" w:fill="FFFFFF"/>
        </w:rPr>
        <w:t>)</w:t>
      </w:r>
    </w:p>
    <w:p w14:paraId="05985A77" w14:textId="77777777" w:rsidR="006304B8" w:rsidRPr="00220CDD" w:rsidRDefault="006304B8" w:rsidP="006304B8">
      <w:pPr>
        <w:pStyle w:val="PargrafodaLista"/>
        <w:ind w:left="360"/>
        <w:rPr>
          <w:rFonts w:cstheme="minorHAnsi"/>
          <w:shd w:val="clear" w:color="auto" w:fill="FFFFFF"/>
        </w:rPr>
      </w:pPr>
    </w:p>
    <w:p w14:paraId="78E4E6FC" w14:textId="1ED440C5" w:rsidR="006304B8" w:rsidRDefault="006304B8" w:rsidP="006304B8">
      <w:pPr>
        <w:pStyle w:val="PargrafodaLista"/>
        <w:spacing w:after="0"/>
        <w:ind w:left="1440"/>
        <w:rPr>
          <w:rFonts w:ascii="Palatino Linotype" w:hAnsi="Palatino Linotype"/>
          <w:b/>
          <w:bCs/>
          <w:sz w:val="12"/>
          <w:szCs w:val="12"/>
          <w:u w:val="single"/>
        </w:rPr>
      </w:pPr>
    </w:p>
    <w:p w14:paraId="198BDE18" w14:textId="77777777" w:rsidR="006304B8" w:rsidRPr="00876F39" w:rsidRDefault="006304B8" w:rsidP="006304B8">
      <w:pPr>
        <w:rPr>
          <w:rFonts w:cstheme="minorHAnsi"/>
          <w:b/>
          <w:bCs/>
        </w:rPr>
      </w:pPr>
      <w:r w:rsidRPr="00876F39">
        <w:rPr>
          <w:rFonts w:cstheme="minorHAnsi"/>
          <w:b/>
          <w:bCs/>
        </w:rPr>
        <w:t>GUIA DE CABOS 19" 2U PRETO</w:t>
      </w:r>
    </w:p>
    <w:p w14:paraId="25D3F68B" w14:textId="77777777" w:rsidR="006304B8" w:rsidRPr="007D66A4" w:rsidRDefault="006304B8" w:rsidP="006304B8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4FA5F256" w14:textId="77777777" w:rsidR="006304B8" w:rsidRPr="00876F39" w:rsidRDefault="006304B8" w:rsidP="006304B8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876F39">
        <w:rPr>
          <w:rFonts w:ascii="Calibri" w:hAnsi="Calibri" w:cs="Calibri"/>
          <w:shd w:val="clear" w:color="auto" w:fill="FFFFFF"/>
        </w:rPr>
        <w:t>Padrão de instalação horizontal 19’’.</w:t>
      </w:r>
    </w:p>
    <w:p w14:paraId="44F3EDE0" w14:textId="77777777" w:rsidR="006304B8" w:rsidRPr="006304B8" w:rsidRDefault="006304B8" w:rsidP="006304B8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876F39">
        <w:rPr>
          <w:rFonts w:ascii="Calibri" w:hAnsi="Calibri" w:cs="Calibri"/>
          <w:shd w:val="clear" w:color="auto" w:fill="FFFFFF"/>
        </w:rPr>
        <w:t>Tampa removível com encaixe click rápido</w:t>
      </w:r>
    </w:p>
    <w:p w14:paraId="4FC582A2" w14:textId="1607D144" w:rsidR="006304B8" w:rsidRPr="006304B8" w:rsidRDefault="006304B8" w:rsidP="006304B8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6304B8">
        <w:rPr>
          <w:rFonts w:ascii="Calibri" w:hAnsi="Calibri" w:cs="Calibri"/>
          <w:shd w:val="clear" w:color="auto" w:fill="FFFFFF"/>
        </w:rPr>
        <w:t>Tratamento de superfície e pintura eletrostática epóxi pó.</w:t>
      </w:r>
    </w:p>
    <w:p w14:paraId="09E4A821" w14:textId="77777777" w:rsidR="006304B8" w:rsidRPr="00252EB6" w:rsidRDefault="006304B8" w:rsidP="006304B8">
      <w:pPr>
        <w:pStyle w:val="PargrafodaLista"/>
        <w:spacing w:after="0"/>
        <w:ind w:left="1440"/>
        <w:rPr>
          <w:rFonts w:ascii="Palatino Linotype" w:hAnsi="Palatino Linotype"/>
          <w:b/>
          <w:bCs/>
          <w:sz w:val="12"/>
          <w:szCs w:val="12"/>
          <w:u w:val="single"/>
        </w:rPr>
      </w:pPr>
    </w:p>
    <w:p w14:paraId="0F67FA63" w14:textId="2A33D195" w:rsidR="002A6383" w:rsidRDefault="002A6383" w:rsidP="002A6383">
      <w:pPr>
        <w:spacing w:after="0"/>
        <w:jc w:val="center"/>
        <w:rPr>
          <w:rFonts w:ascii="Palatino Linotype" w:hAnsi="Palatino Linotype"/>
          <w:b/>
          <w:bCs/>
          <w:sz w:val="12"/>
          <w:szCs w:val="12"/>
          <w:u w:val="single"/>
        </w:rPr>
      </w:pPr>
    </w:p>
    <w:p w14:paraId="014A7D4A" w14:textId="77777777" w:rsidR="006304B8" w:rsidRPr="00876F39" w:rsidRDefault="006304B8" w:rsidP="006304B8">
      <w:pPr>
        <w:rPr>
          <w:rFonts w:cstheme="minorHAnsi"/>
          <w:b/>
          <w:bCs/>
        </w:rPr>
      </w:pPr>
      <w:r w:rsidRPr="00876F39">
        <w:rPr>
          <w:rFonts w:cstheme="minorHAnsi"/>
          <w:b/>
          <w:bCs/>
        </w:rPr>
        <w:t>REGUA 4 TOMADAS 19" 10A PRETO</w:t>
      </w:r>
    </w:p>
    <w:p w14:paraId="21B52EB7" w14:textId="77777777" w:rsidR="006304B8" w:rsidRPr="007D66A4" w:rsidRDefault="006304B8" w:rsidP="006304B8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3ECDEA1D" w14:textId="77777777" w:rsidR="006304B8" w:rsidRPr="00876F39" w:rsidRDefault="006304B8" w:rsidP="006304B8">
      <w:pPr>
        <w:pStyle w:val="PargrafodaLista"/>
        <w:numPr>
          <w:ilvl w:val="0"/>
          <w:numId w:val="10"/>
        </w:numPr>
        <w:rPr>
          <w:rFonts w:cstheme="minorHAnsi"/>
        </w:rPr>
      </w:pPr>
      <w:r w:rsidRPr="00876F39">
        <w:rPr>
          <w:rFonts w:ascii="Calibri" w:hAnsi="Calibri" w:cs="Calibri"/>
          <w:shd w:val="clear" w:color="auto" w:fill="FFFFFF"/>
        </w:rPr>
        <w:t>Padrão de instalação horizontal</w:t>
      </w:r>
      <w:r w:rsidRPr="00876F39">
        <w:rPr>
          <w:rFonts w:cstheme="minorHAnsi"/>
          <w:shd w:val="clear" w:color="auto" w:fill="FFFFFF"/>
        </w:rPr>
        <w:t xml:space="preserve"> 19’’</w:t>
      </w:r>
    </w:p>
    <w:p w14:paraId="7C9B3263" w14:textId="77777777" w:rsidR="006304B8" w:rsidRPr="009F1953" w:rsidRDefault="006304B8" w:rsidP="006304B8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876F39">
        <w:rPr>
          <w:rFonts w:cstheme="minorHAnsi"/>
          <w:shd w:val="clear" w:color="auto" w:fill="FFFFFF"/>
        </w:rPr>
        <w:t>Modelo: 4 tomadas</w:t>
      </w:r>
    </w:p>
    <w:p w14:paraId="68E8EC02" w14:textId="77777777" w:rsidR="006304B8" w:rsidRPr="009F1953" w:rsidRDefault="006304B8" w:rsidP="006304B8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876F39">
        <w:rPr>
          <w:rFonts w:cstheme="minorHAnsi"/>
          <w:shd w:val="clear" w:color="auto" w:fill="FFFFFF"/>
        </w:rPr>
        <w:t>Cabo de entrada: 1 metro, certificado pelo INMETRO</w:t>
      </w:r>
    </w:p>
    <w:p w14:paraId="4AB3063B" w14:textId="77777777" w:rsidR="006304B8" w:rsidRPr="009F1953" w:rsidRDefault="006304B8" w:rsidP="006304B8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876F39">
        <w:rPr>
          <w:rFonts w:cstheme="minorHAnsi"/>
          <w:shd w:val="clear" w:color="auto" w:fill="FFFFFF"/>
        </w:rPr>
        <w:t>Potência máx. do circuito: 2000W em 127V</w:t>
      </w:r>
    </w:p>
    <w:p w14:paraId="5102E8CA" w14:textId="77777777" w:rsidR="006304B8" w:rsidRPr="009F1953" w:rsidRDefault="006304B8" w:rsidP="006304B8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876F39">
        <w:rPr>
          <w:rFonts w:cstheme="minorHAnsi"/>
          <w:shd w:val="clear" w:color="auto" w:fill="FFFFFF"/>
        </w:rPr>
        <w:t xml:space="preserve">Tipo de tomada: </w:t>
      </w:r>
      <w:r>
        <w:rPr>
          <w:rFonts w:cstheme="minorHAnsi"/>
          <w:shd w:val="clear" w:color="auto" w:fill="FFFFFF"/>
        </w:rPr>
        <w:t>1</w:t>
      </w:r>
      <w:r w:rsidRPr="00876F39">
        <w:rPr>
          <w:rFonts w:cstheme="minorHAnsi"/>
          <w:shd w:val="clear" w:color="auto" w:fill="FFFFFF"/>
        </w:rPr>
        <w:t>0A - Tripolar (2P + T)</w:t>
      </w:r>
    </w:p>
    <w:p w14:paraId="77A961AD" w14:textId="77777777" w:rsidR="006304B8" w:rsidRPr="009F1953" w:rsidRDefault="006304B8" w:rsidP="006304B8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9F1953">
        <w:rPr>
          <w:rFonts w:cstheme="minorHAnsi"/>
          <w:shd w:val="clear" w:color="auto" w:fill="FFFFFF"/>
        </w:rPr>
        <w:t>Tensão: Bivolt 127V / 220V</w:t>
      </w:r>
      <w:r>
        <w:rPr>
          <w:rFonts w:cstheme="minorHAnsi"/>
          <w:shd w:val="clear" w:color="auto" w:fill="FFFFFF"/>
        </w:rPr>
        <w:t xml:space="preserve"> - </w:t>
      </w:r>
      <w:r w:rsidRPr="009F1953">
        <w:rPr>
          <w:rFonts w:cstheme="minorHAnsi"/>
          <w:shd w:val="clear" w:color="auto" w:fill="FFFFFF"/>
        </w:rPr>
        <w:t>Frequência: 50Hz / 60Hz</w:t>
      </w:r>
    </w:p>
    <w:p w14:paraId="381510F3" w14:textId="77777777" w:rsidR="006304B8" w:rsidRPr="009F1953" w:rsidRDefault="006304B8" w:rsidP="006304B8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9F1953">
        <w:rPr>
          <w:rFonts w:cstheme="minorHAnsi"/>
          <w:shd w:val="clear" w:color="auto" w:fill="FFFFFF"/>
        </w:rPr>
        <w:t>Tomadas no novo padrão NBR14136</w:t>
      </w:r>
    </w:p>
    <w:p w14:paraId="20FC11FB" w14:textId="10C78D0F" w:rsidR="006304B8" w:rsidRDefault="006304B8" w:rsidP="006304B8">
      <w:pPr>
        <w:spacing w:after="0"/>
        <w:jc w:val="center"/>
        <w:rPr>
          <w:rFonts w:cstheme="minorHAnsi"/>
          <w:shd w:val="clear" w:color="auto" w:fill="FFFFFF"/>
        </w:rPr>
      </w:pPr>
      <w:r w:rsidRPr="006304B8">
        <w:rPr>
          <w:rFonts w:cstheme="minorHAnsi"/>
          <w:shd w:val="clear" w:color="auto" w:fill="FFFFFF"/>
        </w:rPr>
        <w:t>Acabamento: Gabinete metálico com pintura a pó eletrostática na cor preta com suporte para fixação.</w:t>
      </w:r>
    </w:p>
    <w:p w14:paraId="5C229FD1" w14:textId="77777777" w:rsidR="006304B8" w:rsidRPr="00876F39" w:rsidRDefault="006304B8" w:rsidP="006304B8">
      <w:pPr>
        <w:rPr>
          <w:rFonts w:cstheme="minorHAnsi"/>
          <w:b/>
          <w:bCs/>
        </w:rPr>
      </w:pPr>
      <w:r w:rsidRPr="00876F39">
        <w:rPr>
          <w:rFonts w:cstheme="minorHAnsi"/>
          <w:b/>
          <w:bCs/>
        </w:rPr>
        <w:t xml:space="preserve">REGUA </w:t>
      </w:r>
      <w:r>
        <w:rPr>
          <w:rFonts w:cstheme="minorHAnsi"/>
          <w:b/>
          <w:bCs/>
        </w:rPr>
        <w:t>8</w:t>
      </w:r>
      <w:r w:rsidRPr="00876F39">
        <w:rPr>
          <w:rFonts w:cstheme="minorHAnsi"/>
          <w:b/>
          <w:bCs/>
        </w:rPr>
        <w:t xml:space="preserve"> TOMADAS 19" 10A PRETO</w:t>
      </w:r>
    </w:p>
    <w:p w14:paraId="375A053F" w14:textId="77777777" w:rsidR="006304B8" w:rsidRPr="007D66A4" w:rsidRDefault="006304B8" w:rsidP="006304B8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13880015" w14:textId="77777777" w:rsidR="006304B8" w:rsidRPr="00876F39" w:rsidRDefault="006304B8" w:rsidP="006304B8">
      <w:pPr>
        <w:pStyle w:val="PargrafodaLista"/>
        <w:numPr>
          <w:ilvl w:val="0"/>
          <w:numId w:val="10"/>
        </w:numPr>
        <w:rPr>
          <w:rFonts w:cstheme="minorHAnsi"/>
        </w:rPr>
      </w:pPr>
      <w:r w:rsidRPr="00876F39">
        <w:rPr>
          <w:rFonts w:ascii="Calibri" w:hAnsi="Calibri" w:cs="Calibri"/>
          <w:shd w:val="clear" w:color="auto" w:fill="FFFFFF"/>
        </w:rPr>
        <w:lastRenderedPageBreak/>
        <w:t>Padrão de instalação horizontal</w:t>
      </w:r>
      <w:r w:rsidRPr="00876F39">
        <w:rPr>
          <w:rFonts w:cstheme="minorHAnsi"/>
          <w:shd w:val="clear" w:color="auto" w:fill="FFFFFF"/>
        </w:rPr>
        <w:t xml:space="preserve"> 19’’</w:t>
      </w:r>
    </w:p>
    <w:p w14:paraId="6377CFF6" w14:textId="77777777" w:rsidR="006304B8" w:rsidRPr="009F1953" w:rsidRDefault="006304B8" w:rsidP="006304B8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876F39">
        <w:rPr>
          <w:rFonts w:cstheme="minorHAnsi"/>
          <w:shd w:val="clear" w:color="auto" w:fill="FFFFFF"/>
        </w:rPr>
        <w:t>Modelo: 4 tomadas</w:t>
      </w:r>
    </w:p>
    <w:p w14:paraId="06720243" w14:textId="77777777" w:rsidR="006304B8" w:rsidRPr="009F1953" w:rsidRDefault="006304B8" w:rsidP="006304B8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876F39">
        <w:rPr>
          <w:rFonts w:cstheme="minorHAnsi"/>
          <w:shd w:val="clear" w:color="auto" w:fill="FFFFFF"/>
        </w:rPr>
        <w:t>Cabo de entrada: 1 metro, certificado pelo INMETRO</w:t>
      </w:r>
    </w:p>
    <w:p w14:paraId="5ECD7B69" w14:textId="77777777" w:rsidR="006304B8" w:rsidRPr="009F1953" w:rsidRDefault="006304B8" w:rsidP="006304B8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876F39">
        <w:rPr>
          <w:rFonts w:cstheme="minorHAnsi"/>
          <w:shd w:val="clear" w:color="auto" w:fill="FFFFFF"/>
        </w:rPr>
        <w:t>Potência máx. do circuito: 2000W em 127V</w:t>
      </w:r>
    </w:p>
    <w:p w14:paraId="0C045865" w14:textId="77777777" w:rsidR="006304B8" w:rsidRPr="009F1953" w:rsidRDefault="006304B8" w:rsidP="006304B8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876F39">
        <w:rPr>
          <w:rFonts w:cstheme="minorHAnsi"/>
          <w:shd w:val="clear" w:color="auto" w:fill="FFFFFF"/>
        </w:rPr>
        <w:t xml:space="preserve">Tipo de tomada: </w:t>
      </w:r>
      <w:r>
        <w:rPr>
          <w:rFonts w:cstheme="minorHAnsi"/>
          <w:shd w:val="clear" w:color="auto" w:fill="FFFFFF"/>
        </w:rPr>
        <w:t>1</w:t>
      </w:r>
      <w:r w:rsidRPr="00876F39">
        <w:rPr>
          <w:rFonts w:cstheme="minorHAnsi"/>
          <w:shd w:val="clear" w:color="auto" w:fill="FFFFFF"/>
        </w:rPr>
        <w:t>0A - Tripolar (2P + T)</w:t>
      </w:r>
    </w:p>
    <w:p w14:paraId="1DBFC7BA" w14:textId="77777777" w:rsidR="006304B8" w:rsidRPr="009F1953" w:rsidRDefault="006304B8" w:rsidP="006304B8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9F1953">
        <w:rPr>
          <w:rFonts w:cstheme="minorHAnsi"/>
          <w:shd w:val="clear" w:color="auto" w:fill="FFFFFF"/>
        </w:rPr>
        <w:t>Tensão: Bivolt 127V / 220V</w:t>
      </w:r>
      <w:r>
        <w:rPr>
          <w:rFonts w:cstheme="minorHAnsi"/>
          <w:shd w:val="clear" w:color="auto" w:fill="FFFFFF"/>
        </w:rPr>
        <w:t xml:space="preserve"> - </w:t>
      </w:r>
      <w:r w:rsidRPr="009F1953">
        <w:rPr>
          <w:rFonts w:cstheme="minorHAnsi"/>
          <w:shd w:val="clear" w:color="auto" w:fill="FFFFFF"/>
        </w:rPr>
        <w:t>Frequência: 50Hz / 60Hz</w:t>
      </w:r>
    </w:p>
    <w:p w14:paraId="615DE46A" w14:textId="77777777" w:rsidR="006304B8" w:rsidRPr="009F1953" w:rsidRDefault="006304B8" w:rsidP="006304B8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9F1953">
        <w:rPr>
          <w:rFonts w:cstheme="minorHAnsi"/>
          <w:shd w:val="clear" w:color="auto" w:fill="FFFFFF"/>
        </w:rPr>
        <w:t>Tomadas no novo padrão NBR14136</w:t>
      </w:r>
    </w:p>
    <w:p w14:paraId="527B3810" w14:textId="020577EE" w:rsidR="006304B8" w:rsidRDefault="006304B8" w:rsidP="006304B8">
      <w:pPr>
        <w:spacing w:after="0"/>
        <w:jc w:val="center"/>
        <w:rPr>
          <w:rFonts w:cstheme="minorHAnsi"/>
          <w:shd w:val="clear" w:color="auto" w:fill="FFFFFF"/>
        </w:rPr>
      </w:pPr>
      <w:r w:rsidRPr="009F1953">
        <w:rPr>
          <w:rFonts w:cstheme="minorHAnsi"/>
          <w:shd w:val="clear" w:color="auto" w:fill="FFFFFF"/>
        </w:rPr>
        <w:t>Acabamento: Gabinete metálico com pintura a pó eletrostática na cor preta com suporte para fixação.</w:t>
      </w:r>
    </w:p>
    <w:p w14:paraId="26D69172" w14:textId="77777777" w:rsidR="006304B8" w:rsidRDefault="006304B8" w:rsidP="006304B8">
      <w:pPr>
        <w:spacing w:after="0"/>
        <w:jc w:val="center"/>
        <w:rPr>
          <w:rFonts w:cstheme="minorHAnsi"/>
          <w:shd w:val="clear" w:color="auto" w:fill="FFFFFF"/>
        </w:rPr>
      </w:pPr>
    </w:p>
    <w:p w14:paraId="356959A9" w14:textId="77777777" w:rsidR="006304B8" w:rsidRPr="005F3361" w:rsidRDefault="006304B8" w:rsidP="006304B8">
      <w:pPr>
        <w:rPr>
          <w:rFonts w:cstheme="minorHAnsi"/>
          <w:b/>
          <w:bCs/>
        </w:rPr>
      </w:pPr>
      <w:r w:rsidRPr="005F3361">
        <w:rPr>
          <w:rFonts w:cstheme="minorHAnsi"/>
          <w:b/>
          <w:bCs/>
        </w:rPr>
        <w:t xml:space="preserve">MINI RACK PAREDE </w:t>
      </w:r>
      <w:r>
        <w:rPr>
          <w:rFonts w:cstheme="minorHAnsi"/>
          <w:b/>
          <w:bCs/>
        </w:rPr>
        <w:t>12</w:t>
      </w:r>
      <w:r w:rsidRPr="005F3361">
        <w:rPr>
          <w:rFonts w:cstheme="minorHAnsi"/>
          <w:b/>
          <w:bCs/>
        </w:rPr>
        <w:t xml:space="preserve">U X </w:t>
      </w:r>
      <w:r>
        <w:rPr>
          <w:rFonts w:cstheme="minorHAnsi"/>
          <w:b/>
          <w:bCs/>
        </w:rPr>
        <w:t>47</w:t>
      </w:r>
      <w:r w:rsidRPr="005F3361">
        <w:rPr>
          <w:rFonts w:cstheme="minorHAnsi"/>
          <w:b/>
          <w:bCs/>
        </w:rPr>
        <w:t>0mm X 19</w:t>
      </w:r>
    </w:p>
    <w:p w14:paraId="25A17BDE" w14:textId="77777777" w:rsidR="006304B8" w:rsidRPr="007D66A4" w:rsidRDefault="006304B8" w:rsidP="006304B8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3F19B476" w14:textId="77777777" w:rsidR="006304B8" w:rsidRPr="009F1953" w:rsidRDefault="006304B8" w:rsidP="006304B8">
      <w:pPr>
        <w:pStyle w:val="PargrafodaLista"/>
        <w:numPr>
          <w:ilvl w:val="0"/>
          <w:numId w:val="11"/>
        </w:numPr>
        <w:rPr>
          <w:rFonts w:cstheme="minorHAnsi"/>
        </w:rPr>
      </w:pPr>
      <w:r w:rsidRPr="009F1953">
        <w:rPr>
          <w:rFonts w:cstheme="minorHAnsi"/>
          <w:shd w:val="clear" w:color="auto" w:fill="FFFFFF"/>
        </w:rPr>
        <w:t>Estruturas confeccionadas em aço soldado</w:t>
      </w:r>
    </w:p>
    <w:p w14:paraId="582CF147" w14:textId="77777777" w:rsidR="006304B8" w:rsidRPr="009F1953" w:rsidRDefault="006304B8" w:rsidP="006304B8">
      <w:pPr>
        <w:pStyle w:val="PargrafodaLista"/>
        <w:numPr>
          <w:ilvl w:val="0"/>
          <w:numId w:val="11"/>
        </w:numPr>
        <w:rPr>
          <w:rFonts w:cstheme="minorHAnsi"/>
        </w:rPr>
      </w:pPr>
      <w:r w:rsidRPr="009F1953">
        <w:rPr>
          <w:rFonts w:cstheme="minorHAnsi"/>
          <w:shd w:val="clear" w:color="auto" w:fill="FFFFFF"/>
        </w:rPr>
        <w:t>Permite a passagem de cabos tanto na parte superior quanto na parte inferior</w:t>
      </w:r>
    </w:p>
    <w:p w14:paraId="4F310589" w14:textId="77777777" w:rsidR="006304B8" w:rsidRPr="009F1953" w:rsidRDefault="006304B8" w:rsidP="006304B8">
      <w:pPr>
        <w:pStyle w:val="PargrafodaLista"/>
        <w:numPr>
          <w:ilvl w:val="0"/>
          <w:numId w:val="11"/>
        </w:numPr>
        <w:rPr>
          <w:rFonts w:cstheme="minorHAnsi"/>
        </w:rPr>
      </w:pPr>
      <w:r w:rsidRPr="009F1953">
        <w:rPr>
          <w:rFonts w:cstheme="minorHAnsi"/>
          <w:shd w:val="clear" w:color="auto" w:fill="FFFFFF"/>
        </w:rPr>
        <w:t>Par de planos de montagem frontal padrão 19</w:t>
      </w:r>
    </w:p>
    <w:p w14:paraId="26AE4352" w14:textId="77777777" w:rsidR="006304B8" w:rsidRPr="009F1953" w:rsidRDefault="006304B8" w:rsidP="006304B8">
      <w:pPr>
        <w:pStyle w:val="PargrafodaLista"/>
        <w:numPr>
          <w:ilvl w:val="0"/>
          <w:numId w:val="11"/>
        </w:numPr>
        <w:rPr>
          <w:rFonts w:cstheme="minorHAnsi"/>
        </w:rPr>
      </w:pPr>
      <w:r w:rsidRPr="009F1953">
        <w:rPr>
          <w:rFonts w:cstheme="minorHAnsi"/>
          <w:shd w:val="clear" w:color="auto" w:fill="FFFFFF"/>
        </w:rPr>
        <w:t>Aletas de ventilação laterais</w:t>
      </w:r>
    </w:p>
    <w:p w14:paraId="06595F82" w14:textId="77777777" w:rsidR="006304B8" w:rsidRPr="009F1953" w:rsidRDefault="006304B8" w:rsidP="006304B8">
      <w:pPr>
        <w:pStyle w:val="PargrafodaLista"/>
        <w:numPr>
          <w:ilvl w:val="0"/>
          <w:numId w:val="11"/>
        </w:numPr>
        <w:rPr>
          <w:rFonts w:cstheme="minorHAnsi"/>
        </w:rPr>
      </w:pPr>
      <w:r w:rsidRPr="009F1953">
        <w:rPr>
          <w:rFonts w:cstheme="minorHAnsi"/>
          <w:shd w:val="clear" w:color="auto" w:fill="FFFFFF"/>
        </w:rPr>
        <w:t>Porta frontal fabricada em aço com visor de acrílico</w:t>
      </w:r>
    </w:p>
    <w:p w14:paraId="2DB1B2FA" w14:textId="77777777" w:rsidR="006304B8" w:rsidRPr="009F1953" w:rsidRDefault="006304B8" w:rsidP="006304B8">
      <w:pPr>
        <w:pStyle w:val="PargrafodaLista"/>
        <w:numPr>
          <w:ilvl w:val="0"/>
          <w:numId w:val="11"/>
        </w:numPr>
        <w:rPr>
          <w:rFonts w:cstheme="minorHAnsi"/>
        </w:rPr>
      </w:pPr>
      <w:r w:rsidRPr="009F1953">
        <w:rPr>
          <w:rFonts w:cstheme="minorHAnsi"/>
          <w:shd w:val="clear" w:color="auto" w:fill="FFFFFF"/>
        </w:rPr>
        <w:t>Chaves de segurança</w:t>
      </w:r>
    </w:p>
    <w:p w14:paraId="152BF5DE" w14:textId="77777777" w:rsidR="006304B8" w:rsidRPr="009F1953" w:rsidRDefault="006304B8" w:rsidP="006304B8">
      <w:pPr>
        <w:pStyle w:val="PargrafodaLista"/>
        <w:numPr>
          <w:ilvl w:val="0"/>
          <w:numId w:val="11"/>
        </w:numPr>
        <w:rPr>
          <w:rFonts w:cstheme="minorHAnsi"/>
        </w:rPr>
      </w:pPr>
      <w:r w:rsidRPr="009F1953">
        <w:rPr>
          <w:rFonts w:cstheme="minorHAnsi"/>
          <w:shd w:val="clear" w:color="auto" w:fill="FFFFFF"/>
        </w:rPr>
        <w:t>Tratamento do aço com anticorrosivos e desengraxantes biodegradáveis</w:t>
      </w:r>
    </w:p>
    <w:p w14:paraId="7C37C174" w14:textId="77777777" w:rsidR="006304B8" w:rsidRPr="006304B8" w:rsidRDefault="006304B8" w:rsidP="006304B8">
      <w:pPr>
        <w:pStyle w:val="PargrafodaLista"/>
        <w:numPr>
          <w:ilvl w:val="0"/>
          <w:numId w:val="11"/>
        </w:numPr>
        <w:rPr>
          <w:rFonts w:cstheme="minorHAnsi"/>
        </w:rPr>
      </w:pPr>
      <w:r w:rsidRPr="009F1953">
        <w:rPr>
          <w:rFonts w:cstheme="minorHAnsi"/>
          <w:shd w:val="clear" w:color="auto" w:fill="FFFFFF"/>
        </w:rPr>
        <w:t>Pintura eletrostática a pó epóxi texturizada.</w:t>
      </w:r>
    </w:p>
    <w:p w14:paraId="4E5F3461" w14:textId="3384798C" w:rsidR="006304B8" w:rsidRPr="006304B8" w:rsidRDefault="006304B8" w:rsidP="006304B8">
      <w:pPr>
        <w:pStyle w:val="PargrafodaLista"/>
        <w:numPr>
          <w:ilvl w:val="0"/>
          <w:numId w:val="11"/>
        </w:numPr>
        <w:rPr>
          <w:rFonts w:cstheme="minorHAnsi"/>
        </w:rPr>
      </w:pPr>
      <w:r w:rsidRPr="006304B8">
        <w:rPr>
          <w:rFonts w:cstheme="minorHAnsi"/>
          <w:b/>
          <w:bCs/>
          <w:shd w:val="clear" w:color="auto" w:fill="FFFFFF"/>
        </w:rPr>
        <w:t>01 – Bandeja de separação extra</w:t>
      </w:r>
    </w:p>
    <w:p w14:paraId="5222DB84" w14:textId="2E8BC957" w:rsidR="006304B8" w:rsidRDefault="006304B8" w:rsidP="006304B8">
      <w:pPr>
        <w:spacing w:after="0"/>
        <w:jc w:val="center"/>
        <w:rPr>
          <w:rFonts w:ascii="Palatino Linotype" w:hAnsi="Palatino Linotype"/>
          <w:b/>
          <w:bCs/>
          <w:sz w:val="12"/>
          <w:szCs w:val="12"/>
          <w:u w:val="single"/>
        </w:rPr>
      </w:pPr>
    </w:p>
    <w:p w14:paraId="30493010" w14:textId="77777777" w:rsidR="006304B8" w:rsidRPr="002B0E5C" w:rsidRDefault="006304B8" w:rsidP="006304B8">
      <w:pPr>
        <w:rPr>
          <w:rFonts w:cstheme="minorHAnsi"/>
          <w:b/>
          <w:bCs/>
        </w:rPr>
      </w:pPr>
      <w:r w:rsidRPr="002B0E5C">
        <w:rPr>
          <w:rFonts w:cstheme="minorHAnsi"/>
          <w:b/>
          <w:bCs/>
        </w:rPr>
        <w:t>FITA DE FIBRA SINTÉTICA FIXADORES DE GANCHO E ARGOLA (TIPO VELCRO)</w:t>
      </w:r>
    </w:p>
    <w:p w14:paraId="60F1E9A5" w14:textId="77777777" w:rsidR="006304B8" w:rsidRDefault="006304B8" w:rsidP="006304B8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43B7D63D" w14:textId="3B9D3FD3" w:rsidR="006304B8" w:rsidRDefault="006304B8" w:rsidP="006304B8">
      <w:pPr>
        <w:rPr>
          <w:rFonts w:cstheme="minorHAnsi"/>
          <w:shd w:val="clear" w:color="auto" w:fill="FFFFFF"/>
        </w:rPr>
      </w:pPr>
      <w:r w:rsidRPr="002B0E5C">
        <w:rPr>
          <w:rFonts w:cstheme="minorHAnsi"/>
          <w:shd w:val="clear" w:color="auto" w:fill="FFFFFF"/>
        </w:rPr>
        <w:t>Fita Organizadora Dupla Face, rolo com 16mm de largura x 3 Metros Comprimento</w:t>
      </w:r>
    </w:p>
    <w:p w14:paraId="1A15EBF6" w14:textId="77777777" w:rsidR="006304B8" w:rsidRPr="00220CDD" w:rsidRDefault="006304B8" w:rsidP="006304B8">
      <w:pPr>
        <w:rPr>
          <w:rFonts w:cstheme="minorHAnsi"/>
          <w:b/>
          <w:bCs/>
        </w:rPr>
      </w:pPr>
      <w:r w:rsidRPr="00220CDD">
        <w:rPr>
          <w:rFonts w:cstheme="minorHAnsi"/>
          <w:b/>
          <w:bCs/>
        </w:rPr>
        <w:t>ANILHA IDENTIFICADOR N. 0 (16MM)</w:t>
      </w:r>
    </w:p>
    <w:p w14:paraId="5609ED4B" w14:textId="77777777" w:rsidR="006304B8" w:rsidRPr="007D66A4" w:rsidRDefault="006304B8" w:rsidP="006304B8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55E14789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Expansível</w:t>
      </w:r>
    </w:p>
    <w:p w14:paraId="3E82452F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Cor Amarelo</w:t>
      </w:r>
    </w:p>
    <w:p w14:paraId="26A503ED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Cor da Impressão Preto</w:t>
      </w:r>
    </w:p>
    <w:p w14:paraId="23946B7F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 xml:space="preserve">Material </w:t>
      </w:r>
      <w:proofErr w:type="spellStart"/>
      <w:r w:rsidRPr="00220CDD">
        <w:rPr>
          <w:rFonts w:cstheme="minorHAnsi"/>
          <w:shd w:val="clear" w:color="auto" w:fill="FFFFFF"/>
        </w:rPr>
        <w:t>Policloreto</w:t>
      </w:r>
      <w:proofErr w:type="spellEnd"/>
      <w:r w:rsidRPr="00220CDD">
        <w:rPr>
          <w:rFonts w:cstheme="minorHAnsi"/>
          <w:shd w:val="clear" w:color="auto" w:fill="FFFFFF"/>
        </w:rPr>
        <w:t xml:space="preserve"> de Vinila (PVC)</w:t>
      </w:r>
    </w:p>
    <w:p w14:paraId="0FECBD28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Temperatura de Utilização: -20°C a +105°C</w:t>
      </w:r>
    </w:p>
    <w:p w14:paraId="1015212C" w14:textId="77777777" w:rsidR="006304B8" w:rsidRPr="00220CDD" w:rsidRDefault="006304B8" w:rsidP="006304B8">
      <w:pPr>
        <w:rPr>
          <w:rFonts w:cstheme="minorHAnsi"/>
          <w:b/>
          <w:bCs/>
        </w:rPr>
      </w:pPr>
      <w:r w:rsidRPr="00220CDD">
        <w:rPr>
          <w:rFonts w:cstheme="minorHAnsi"/>
          <w:b/>
          <w:bCs/>
        </w:rPr>
        <w:t>ANILHA IDENTIFICADOR N. 1 (16MM)</w:t>
      </w:r>
    </w:p>
    <w:p w14:paraId="15A64D8F" w14:textId="77777777" w:rsidR="006304B8" w:rsidRPr="007D66A4" w:rsidRDefault="006304B8" w:rsidP="006304B8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27FA1FBF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Expansível</w:t>
      </w:r>
    </w:p>
    <w:p w14:paraId="41A0B016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Cor Amarelo</w:t>
      </w:r>
    </w:p>
    <w:p w14:paraId="4C9023B1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Cor da Impressão Preto</w:t>
      </w:r>
    </w:p>
    <w:p w14:paraId="50B62620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 xml:space="preserve">Material </w:t>
      </w:r>
      <w:proofErr w:type="spellStart"/>
      <w:r w:rsidRPr="00220CDD">
        <w:rPr>
          <w:rFonts w:cstheme="minorHAnsi"/>
          <w:shd w:val="clear" w:color="auto" w:fill="FFFFFF"/>
        </w:rPr>
        <w:t>Policloreto</w:t>
      </w:r>
      <w:proofErr w:type="spellEnd"/>
      <w:r w:rsidRPr="00220CDD">
        <w:rPr>
          <w:rFonts w:cstheme="minorHAnsi"/>
          <w:shd w:val="clear" w:color="auto" w:fill="FFFFFF"/>
        </w:rPr>
        <w:t xml:space="preserve"> de Vinila (PVC)</w:t>
      </w:r>
    </w:p>
    <w:p w14:paraId="76E177E2" w14:textId="554BA9EE" w:rsidR="006304B8" w:rsidRPr="006304B8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lastRenderedPageBreak/>
        <w:t>Temperatura de Utilização: -20°C a +105°C</w:t>
      </w:r>
    </w:p>
    <w:p w14:paraId="52C3058C" w14:textId="1EB8AFE4" w:rsidR="006304B8" w:rsidRDefault="006304B8" w:rsidP="006304B8">
      <w:pPr>
        <w:pStyle w:val="PargrafodaLista"/>
        <w:ind w:left="360"/>
        <w:rPr>
          <w:rFonts w:cstheme="minorHAnsi"/>
          <w:shd w:val="clear" w:color="auto" w:fill="FFFFFF"/>
        </w:rPr>
      </w:pPr>
    </w:p>
    <w:p w14:paraId="0BA58FA1" w14:textId="77777777" w:rsidR="006304B8" w:rsidRPr="00220CDD" w:rsidRDefault="006304B8" w:rsidP="006304B8">
      <w:pPr>
        <w:rPr>
          <w:rFonts w:cstheme="minorHAnsi"/>
          <w:b/>
          <w:bCs/>
        </w:rPr>
      </w:pPr>
      <w:r w:rsidRPr="00220CDD">
        <w:rPr>
          <w:rFonts w:cstheme="minorHAnsi"/>
          <w:b/>
          <w:bCs/>
        </w:rPr>
        <w:t>ANILHA IDENTIFICADOR N. 2 (16MM)</w:t>
      </w:r>
    </w:p>
    <w:p w14:paraId="6983C34A" w14:textId="77777777" w:rsidR="006304B8" w:rsidRPr="007D66A4" w:rsidRDefault="006304B8" w:rsidP="006304B8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7EE7E9BC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Expansível</w:t>
      </w:r>
    </w:p>
    <w:p w14:paraId="21FEDB2B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Cor Amarelo</w:t>
      </w:r>
    </w:p>
    <w:p w14:paraId="492ABC7D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Cor da Impressão Preto</w:t>
      </w:r>
    </w:p>
    <w:p w14:paraId="078DE646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 xml:space="preserve">Material </w:t>
      </w:r>
      <w:proofErr w:type="spellStart"/>
      <w:r w:rsidRPr="00220CDD">
        <w:rPr>
          <w:rFonts w:cstheme="minorHAnsi"/>
          <w:shd w:val="clear" w:color="auto" w:fill="FFFFFF"/>
        </w:rPr>
        <w:t>Policloreto</w:t>
      </w:r>
      <w:proofErr w:type="spellEnd"/>
      <w:r w:rsidRPr="00220CDD">
        <w:rPr>
          <w:rFonts w:cstheme="minorHAnsi"/>
          <w:shd w:val="clear" w:color="auto" w:fill="FFFFFF"/>
        </w:rPr>
        <w:t xml:space="preserve"> de Vinila (PVC)</w:t>
      </w:r>
    </w:p>
    <w:p w14:paraId="69C7BD41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Temperatura de Utilização: -20°C a +105°C</w:t>
      </w:r>
    </w:p>
    <w:p w14:paraId="2E40841D" w14:textId="38004B43" w:rsidR="006304B8" w:rsidRDefault="006304B8" w:rsidP="006304B8">
      <w:pPr>
        <w:pStyle w:val="PargrafodaLista"/>
        <w:ind w:left="360"/>
        <w:rPr>
          <w:rFonts w:cstheme="minorHAnsi"/>
        </w:rPr>
      </w:pPr>
    </w:p>
    <w:p w14:paraId="3F0467E2" w14:textId="77777777" w:rsidR="006304B8" w:rsidRPr="00220CDD" w:rsidRDefault="006304B8" w:rsidP="006304B8">
      <w:pPr>
        <w:rPr>
          <w:rFonts w:cstheme="minorHAnsi"/>
          <w:b/>
          <w:bCs/>
        </w:rPr>
      </w:pPr>
      <w:r w:rsidRPr="00220CDD">
        <w:rPr>
          <w:rFonts w:cstheme="minorHAnsi"/>
          <w:b/>
          <w:bCs/>
        </w:rPr>
        <w:t>ANILHA IDENTIFICADOR N. 3 (16MM)</w:t>
      </w:r>
    </w:p>
    <w:p w14:paraId="271219CD" w14:textId="77777777" w:rsidR="006304B8" w:rsidRPr="007D66A4" w:rsidRDefault="006304B8" w:rsidP="006304B8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7C7498FF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Expansível</w:t>
      </w:r>
    </w:p>
    <w:p w14:paraId="201E7270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Cor Amarelo</w:t>
      </w:r>
    </w:p>
    <w:p w14:paraId="4B18F9A5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Cor da Impressão Preto</w:t>
      </w:r>
    </w:p>
    <w:p w14:paraId="182E094F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 xml:space="preserve">Material </w:t>
      </w:r>
      <w:proofErr w:type="spellStart"/>
      <w:r w:rsidRPr="00220CDD">
        <w:rPr>
          <w:rFonts w:cstheme="minorHAnsi"/>
          <w:shd w:val="clear" w:color="auto" w:fill="FFFFFF"/>
        </w:rPr>
        <w:t>Policloreto</w:t>
      </w:r>
      <w:proofErr w:type="spellEnd"/>
      <w:r w:rsidRPr="00220CDD">
        <w:rPr>
          <w:rFonts w:cstheme="minorHAnsi"/>
          <w:shd w:val="clear" w:color="auto" w:fill="FFFFFF"/>
        </w:rPr>
        <w:t xml:space="preserve"> de Vinila (PVC)</w:t>
      </w:r>
    </w:p>
    <w:p w14:paraId="3927D16C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Temperatura de Utilização: -20°C a +105°C</w:t>
      </w:r>
    </w:p>
    <w:p w14:paraId="7E541B88" w14:textId="2116B675" w:rsidR="006304B8" w:rsidRDefault="006304B8" w:rsidP="006304B8">
      <w:pPr>
        <w:pStyle w:val="PargrafodaLista"/>
        <w:ind w:left="360"/>
        <w:rPr>
          <w:rFonts w:cstheme="minorHAnsi"/>
        </w:rPr>
      </w:pPr>
    </w:p>
    <w:p w14:paraId="71E3A865" w14:textId="77777777" w:rsidR="006304B8" w:rsidRPr="00220CDD" w:rsidRDefault="006304B8" w:rsidP="006304B8">
      <w:pPr>
        <w:rPr>
          <w:rFonts w:cstheme="minorHAnsi"/>
          <w:b/>
          <w:bCs/>
        </w:rPr>
      </w:pPr>
      <w:r w:rsidRPr="00220CDD">
        <w:rPr>
          <w:rFonts w:cstheme="minorHAnsi"/>
          <w:b/>
          <w:bCs/>
        </w:rPr>
        <w:t>ANILHA IDENTIFICADOR N. 4 (16MM)</w:t>
      </w:r>
    </w:p>
    <w:p w14:paraId="45C026DA" w14:textId="77777777" w:rsidR="006304B8" w:rsidRPr="007D66A4" w:rsidRDefault="006304B8" w:rsidP="006304B8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779F42D9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Expansível</w:t>
      </w:r>
    </w:p>
    <w:p w14:paraId="33D46DE0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Cor Amarelo</w:t>
      </w:r>
    </w:p>
    <w:p w14:paraId="77880BB4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Cor da Impressão Preto</w:t>
      </w:r>
    </w:p>
    <w:p w14:paraId="3935F6B8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 xml:space="preserve">Material </w:t>
      </w:r>
      <w:proofErr w:type="spellStart"/>
      <w:r w:rsidRPr="00220CDD">
        <w:rPr>
          <w:rFonts w:cstheme="minorHAnsi"/>
          <w:shd w:val="clear" w:color="auto" w:fill="FFFFFF"/>
        </w:rPr>
        <w:t>Policloreto</w:t>
      </w:r>
      <w:proofErr w:type="spellEnd"/>
      <w:r w:rsidRPr="00220CDD">
        <w:rPr>
          <w:rFonts w:cstheme="minorHAnsi"/>
          <w:shd w:val="clear" w:color="auto" w:fill="FFFFFF"/>
        </w:rPr>
        <w:t xml:space="preserve"> de Vinila (PVC)</w:t>
      </w:r>
    </w:p>
    <w:p w14:paraId="6646D446" w14:textId="19F73D86" w:rsidR="006304B8" w:rsidRPr="006304B8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Temperatura de Utilização: -20°C a +105°C</w:t>
      </w:r>
    </w:p>
    <w:p w14:paraId="3CFFF37B" w14:textId="422C7932" w:rsidR="006304B8" w:rsidRDefault="006304B8" w:rsidP="006304B8">
      <w:pPr>
        <w:pStyle w:val="PargrafodaLista"/>
        <w:ind w:left="360"/>
        <w:rPr>
          <w:rFonts w:cstheme="minorHAnsi"/>
          <w:shd w:val="clear" w:color="auto" w:fill="FFFFFF"/>
        </w:rPr>
      </w:pPr>
    </w:p>
    <w:p w14:paraId="5A7DF36F" w14:textId="77777777" w:rsidR="006304B8" w:rsidRPr="00220CDD" w:rsidRDefault="006304B8" w:rsidP="006304B8">
      <w:pPr>
        <w:rPr>
          <w:rFonts w:cstheme="minorHAnsi"/>
          <w:b/>
          <w:bCs/>
        </w:rPr>
      </w:pPr>
      <w:r w:rsidRPr="00220CDD">
        <w:rPr>
          <w:rFonts w:cstheme="minorHAnsi"/>
          <w:b/>
          <w:bCs/>
        </w:rPr>
        <w:t>ANILHA IDENTIFICADOR N. 5 (16MM)</w:t>
      </w:r>
    </w:p>
    <w:p w14:paraId="2CF0BEF8" w14:textId="77777777" w:rsidR="006304B8" w:rsidRPr="007D66A4" w:rsidRDefault="006304B8" w:rsidP="006304B8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2ADAFB2C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Expansível</w:t>
      </w:r>
    </w:p>
    <w:p w14:paraId="2DE2A0FA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Cor Amarelo</w:t>
      </w:r>
    </w:p>
    <w:p w14:paraId="6A465010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Cor da Impressão Preto</w:t>
      </w:r>
    </w:p>
    <w:p w14:paraId="267A6D53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 xml:space="preserve">Material </w:t>
      </w:r>
      <w:proofErr w:type="spellStart"/>
      <w:r w:rsidRPr="00220CDD">
        <w:rPr>
          <w:rFonts w:cstheme="minorHAnsi"/>
          <w:shd w:val="clear" w:color="auto" w:fill="FFFFFF"/>
        </w:rPr>
        <w:t>Policloreto</w:t>
      </w:r>
      <w:proofErr w:type="spellEnd"/>
      <w:r w:rsidRPr="00220CDD">
        <w:rPr>
          <w:rFonts w:cstheme="minorHAnsi"/>
          <w:shd w:val="clear" w:color="auto" w:fill="FFFFFF"/>
        </w:rPr>
        <w:t xml:space="preserve"> de Vinila (PVC)</w:t>
      </w:r>
    </w:p>
    <w:p w14:paraId="41C0D821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Temperatura de Utilização: -20°C a +105°C</w:t>
      </w:r>
    </w:p>
    <w:p w14:paraId="3F323FE4" w14:textId="55780F75" w:rsidR="006304B8" w:rsidRDefault="006304B8" w:rsidP="006304B8">
      <w:pPr>
        <w:pStyle w:val="PargrafodaLista"/>
        <w:ind w:left="360"/>
        <w:rPr>
          <w:rFonts w:cstheme="minorHAnsi"/>
        </w:rPr>
      </w:pPr>
    </w:p>
    <w:p w14:paraId="79ECE414" w14:textId="77777777" w:rsidR="006304B8" w:rsidRPr="00220CDD" w:rsidRDefault="006304B8" w:rsidP="006304B8">
      <w:pPr>
        <w:rPr>
          <w:rFonts w:cstheme="minorHAnsi"/>
          <w:b/>
          <w:bCs/>
        </w:rPr>
      </w:pPr>
      <w:r w:rsidRPr="00220CDD">
        <w:rPr>
          <w:rFonts w:cstheme="minorHAnsi"/>
          <w:b/>
          <w:bCs/>
        </w:rPr>
        <w:t>ANILHA IDENTIFICADOR N. 6 (16MM)</w:t>
      </w:r>
    </w:p>
    <w:p w14:paraId="0FF6BDE4" w14:textId="77777777" w:rsidR="006304B8" w:rsidRPr="007D66A4" w:rsidRDefault="006304B8" w:rsidP="006304B8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07DF9997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lastRenderedPageBreak/>
        <w:t>Expansível</w:t>
      </w:r>
    </w:p>
    <w:p w14:paraId="2813ED74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Cor Amarelo</w:t>
      </w:r>
    </w:p>
    <w:p w14:paraId="1F894C71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Cor da Impressão Preto</w:t>
      </w:r>
    </w:p>
    <w:p w14:paraId="71464199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 xml:space="preserve">Material </w:t>
      </w:r>
      <w:proofErr w:type="spellStart"/>
      <w:r w:rsidRPr="00220CDD">
        <w:rPr>
          <w:rFonts w:cstheme="minorHAnsi"/>
          <w:shd w:val="clear" w:color="auto" w:fill="FFFFFF"/>
        </w:rPr>
        <w:t>Policloreto</w:t>
      </w:r>
      <w:proofErr w:type="spellEnd"/>
      <w:r w:rsidRPr="00220CDD">
        <w:rPr>
          <w:rFonts w:cstheme="minorHAnsi"/>
          <w:shd w:val="clear" w:color="auto" w:fill="FFFFFF"/>
        </w:rPr>
        <w:t xml:space="preserve"> de Vinila (PVC)</w:t>
      </w:r>
    </w:p>
    <w:p w14:paraId="2F4F6D6A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Temperatura de Utilização: -20°C a +105°C</w:t>
      </w:r>
    </w:p>
    <w:p w14:paraId="79F5EF31" w14:textId="418D6E16" w:rsidR="006304B8" w:rsidRDefault="006304B8" w:rsidP="006304B8">
      <w:pPr>
        <w:pStyle w:val="PargrafodaLista"/>
        <w:ind w:left="360"/>
        <w:rPr>
          <w:rFonts w:cstheme="minorHAnsi"/>
        </w:rPr>
      </w:pPr>
    </w:p>
    <w:p w14:paraId="4AACA1D5" w14:textId="77777777" w:rsidR="006304B8" w:rsidRPr="00220CDD" w:rsidRDefault="006304B8" w:rsidP="006304B8">
      <w:pPr>
        <w:rPr>
          <w:rFonts w:cstheme="minorHAnsi"/>
          <w:b/>
          <w:bCs/>
        </w:rPr>
      </w:pPr>
      <w:r w:rsidRPr="00220CDD">
        <w:rPr>
          <w:rFonts w:cstheme="minorHAnsi"/>
          <w:b/>
          <w:bCs/>
        </w:rPr>
        <w:t>ANILHA IDENTIFICADOR N. 7 (16MM)</w:t>
      </w:r>
    </w:p>
    <w:p w14:paraId="5BC95579" w14:textId="77777777" w:rsidR="006304B8" w:rsidRPr="007D66A4" w:rsidRDefault="006304B8" w:rsidP="006304B8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55E0EEC7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Expansível</w:t>
      </w:r>
    </w:p>
    <w:p w14:paraId="313530BF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Cor Amarelo</w:t>
      </w:r>
    </w:p>
    <w:p w14:paraId="609BCACE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Cor da Impressão Preto</w:t>
      </w:r>
    </w:p>
    <w:p w14:paraId="53C01C3F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 xml:space="preserve">Material </w:t>
      </w:r>
      <w:proofErr w:type="spellStart"/>
      <w:r w:rsidRPr="00220CDD">
        <w:rPr>
          <w:rFonts w:cstheme="minorHAnsi"/>
          <w:shd w:val="clear" w:color="auto" w:fill="FFFFFF"/>
        </w:rPr>
        <w:t>Policloreto</w:t>
      </w:r>
      <w:proofErr w:type="spellEnd"/>
      <w:r w:rsidRPr="00220CDD">
        <w:rPr>
          <w:rFonts w:cstheme="minorHAnsi"/>
          <w:shd w:val="clear" w:color="auto" w:fill="FFFFFF"/>
        </w:rPr>
        <w:t xml:space="preserve"> de Vinila (PVC)</w:t>
      </w:r>
    </w:p>
    <w:p w14:paraId="0C088DCF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Temperatura de Utilização: -20°C a +105°C</w:t>
      </w:r>
    </w:p>
    <w:p w14:paraId="69C521C0" w14:textId="10770E42" w:rsidR="006304B8" w:rsidRDefault="006304B8" w:rsidP="006304B8">
      <w:pPr>
        <w:pStyle w:val="PargrafodaLista"/>
        <w:ind w:left="360"/>
        <w:rPr>
          <w:rFonts w:cstheme="minorHAnsi"/>
        </w:rPr>
      </w:pPr>
    </w:p>
    <w:p w14:paraId="150544DB" w14:textId="77777777" w:rsidR="006304B8" w:rsidRPr="00220CDD" w:rsidRDefault="006304B8" w:rsidP="006304B8">
      <w:pPr>
        <w:rPr>
          <w:rFonts w:cstheme="minorHAnsi"/>
          <w:b/>
          <w:bCs/>
        </w:rPr>
      </w:pPr>
      <w:r w:rsidRPr="00220CDD">
        <w:rPr>
          <w:rFonts w:cstheme="minorHAnsi"/>
          <w:b/>
          <w:bCs/>
        </w:rPr>
        <w:t>ANILHA IDENTIFICADOR N. 8 (16MM)</w:t>
      </w:r>
    </w:p>
    <w:p w14:paraId="062F312C" w14:textId="77777777" w:rsidR="006304B8" w:rsidRPr="007D66A4" w:rsidRDefault="006304B8" w:rsidP="006304B8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5B7E0D85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Expansível</w:t>
      </w:r>
    </w:p>
    <w:p w14:paraId="0DD98B6D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Cor Amarelo</w:t>
      </w:r>
    </w:p>
    <w:p w14:paraId="6DC67B7C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Cor da Impressão Preto</w:t>
      </w:r>
    </w:p>
    <w:p w14:paraId="727C284C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 xml:space="preserve">Material </w:t>
      </w:r>
      <w:proofErr w:type="spellStart"/>
      <w:r w:rsidRPr="00220CDD">
        <w:rPr>
          <w:rFonts w:cstheme="minorHAnsi"/>
          <w:shd w:val="clear" w:color="auto" w:fill="FFFFFF"/>
        </w:rPr>
        <w:t>Policloreto</w:t>
      </w:r>
      <w:proofErr w:type="spellEnd"/>
      <w:r w:rsidRPr="00220CDD">
        <w:rPr>
          <w:rFonts w:cstheme="minorHAnsi"/>
          <w:shd w:val="clear" w:color="auto" w:fill="FFFFFF"/>
        </w:rPr>
        <w:t xml:space="preserve"> de Vinila (PVC)</w:t>
      </w:r>
    </w:p>
    <w:p w14:paraId="2022ED50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Temperatura de Utilização: -20°C a +105°C</w:t>
      </w:r>
    </w:p>
    <w:p w14:paraId="426AC49B" w14:textId="015693C6" w:rsidR="006304B8" w:rsidRDefault="006304B8" w:rsidP="006304B8">
      <w:pPr>
        <w:pStyle w:val="PargrafodaLista"/>
        <w:ind w:left="360"/>
        <w:rPr>
          <w:rFonts w:cstheme="minorHAnsi"/>
        </w:rPr>
      </w:pPr>
    </w:p>
    <w:p w14:paraId="278CE150" w14:textId="77777777" w:rsidR="006304B8" w:rsidRPr="00220CDD" w:rsidRDefault="006304B8" w:rsidP="006304B8">
      <w:pPr>
        <w:rPr>
          <w:rFonts w:cstheme="minorHAnsi"/>
          <w:b/>
          <w:bCs/>
        </w:rPr>
      </w:pPr>
      <w:r w:rsidRPr="00220CDD">
        <w:rPr>
          <w:rFonts w:cstheme="minorHAnsi"/>
          <w:b/>
          <w:bCs/>
        </w:rPr>
        <w:t>ANILHA IDENTIFICADOR N. 9 (16MM)</w:t>
      </w:r>
    </w:p>
    <w:p w14:paraId="62AC72B5" w14:textId="77777777" w:rsidR="006304B8" w:rsidRPr="007D66A4" w:rsidRDefault="006304B8" w:rsidP="006304B8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0CB96FE2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Expansível</w:t>
      </w:r>
    </w:p>
    <w:p w14:paraId="4105FAAE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Cor Amarelo</w:t>
      </w:r>
    </w:p>
    <w:p w14:paraId="1D6ECD4A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Cor da Impressão Preto</w:t>
      </w:r>
    </w:p>
    <w:p w14:paraId="3EC64ED3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 xml:space="preserve">Material </w:t>
      </w:r>
      <w:proofErr w:type="spellStart"/>
      <w:r w:rsidRPr="00220CDD">
        <w:rPr>
          <w:rFonts w:cstheme="minorHAnsi"/>
          <w:shd w:val="clear" w:color="auto" w:fill="FFFFFF"/>
        </w:rPr>
        <w:t>Policloreto</w:t>
      </w:r>
      <w:proofErr w:type="spellEnd"/>
      <w:r w:rsidRPr="00220CDD">
        <w:rPr>
          <w:rFonts w:cstheme="minorHAnsi"/>
          <w:shd w:val="clear" w:color="auto" w:fill="FFFFFF"/>
        </w:rPr>
        <w:t xml:space="preserve"> de Vinila (PVC)</w:t>
      </w:r>
    </w:p>
    <w:p w14:paraId="58CABE4E" w14:textId="77777777" w:rsidR="006304B8" w:rsidRPr="00220CDD" w:rsidRDefault="006304B8" w:rsidP="006304B8">
      <w:pPr>
        <w:pStyle w:val="PargrafodaLista"/>
        <w:numPr>
          <w:ilvl w:val="0"/>
          <w:numId w:val="12"/>
        </w:numPr>
        <w:rPr>
          <w:rFonts w:cstheme="minorHAnsi"/>
        </w:rPr>
      </w:pPr>
      <w:r w:rsidRPr="00220CDD">
        <w:rPr>
          <w:rFonts w:cstheme="minorHAnsi"/>
          <w:shd w:val="clear" w:color="auto" w:fill="FFFFFF"/>
        </w:rPr>
        <w:t>Temperatura de Utilização: -20°C a +105°C</w:t>
      </w:r>
    </w:p>
    <w:p w14:paraId="716FCA4D" w14:textId="074D2964" w:rsidR="006304B8" w:rsidRDefault="006304B8" w:rsidP="006304B8">
      <w:pPr>
        <w:pStyle w:val="PargrafodaLista"/>
        <w:ind w:left="360"/>
        <w:rPr>
          <w:rFonts w:cstheme="minorHAnsi"/>
        </w:rPr>
      </w:pPr>
    </w:p>
    <w:p w14:paraId="18C5B099" w14:textId="77777777" w:rsidR="00C26F10" w:rsidRPr="00C546DD" w:rsidRDefault="00C26F10" w:rsidP="00C26F10">
      <w:pPr>
        <w:shd w:val="clear" w:color="auto" w:fill="FFFFFF"/>
        <w:rPr>
          <w:rFonts w:ascii="Calibri" w:eastAsia="Times New Roman" w:hAnsi="Calibri" w:cs="Poppins"/>
          <w:b/>
          <w:bCs/>
          <w:sz w:val="24"/>
          <w:szCs w:val="28"/>
          <w:bdr w:val="none" w:sz="0" w:space="0" w:color="auto" w:frame="1"/>
        </w:rPr>
      </w:pPr>
      <w:r w:rsidRPr="00C546DD">
        <w:rPr>
          <w:rFonts w:ascii="Calibri" w:eastAsia="Times New Roman" w:hAnsi="Calibri" w:cs="Poppins"/>
          <w:b/>
          <w:bCs/>
          <w:sz w:val="24"/>
          <w:szCs w:val="28"/>
          <w:bdr w:val="none" w:sz="0" w:space="0" w:color="auto" w:frame="1"/>
        </w:rPr>
        <w:t>Cabo de Rede RJ45 Cat6 – Caixa 305</w:t>
      </w:r>
      <w:r>
        <w:rPr>
          <w:rFonts w:ascii="Calibri" w:eastAsia="Times New Roman" w:hAnsi="Calibri" w:cs="Poppins"/>
          <w:b/>
          <w:bCs/>
          <w:sz w:val="24"/>
          <w:szCs w:val="28"/>
          <w:bdr w:val="none" w:sz="0" w:space="0" w:color="auto" w:frame="1"/>
        </w:rPr>
        <w:t xml:space="preserve"> </w:t>
      </w:r>
      <w:r w:rsidRPr="00C546DD">
        <w:rPr>
          <w:rFonts w:ascii="Calibri" w:eastAsia="Times New Roman" w:hAnsi="Calibri" w:cs="Poppins"/>
          <w:b/>
          <w:bCs/>
          <w:sz w:val="24"/>
          <w:szCs w:val="28"/>
          <w:bdr w:val="none" w:sz="0" w:space="0" w:color="auto" w:frame="1"/>
        </w:rPr>
        <w:t>Metros</w:t>
      </w:r>
    </w:p>
    <w:p w14:paraId="7314A2E3" w14:textId="77777777" w:rsidR="00C26F10" w:rsidRPr="007D66A4" w:rsidRDefault="00C26F10" w:rsidP="00C26F10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79B9DF57" w14:textId="77777777" w:rsidR="00C26F10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ascii="Calibri" w:eastAsia="Times New Roman" w:hAnsi="Calibri" w:cs="Poppins"/>
          <w:szCs w:val="24"/>
          <w:lang w:eastAsia="pt-BR"/>
        </w:rPr>
      </w:pPr>
      <w:r w:rsidRPr="008D20D4">
        <w:rPr>
          <w:rFonts w:ascii="Calibri" w:eastAsia="Times New Roman" w:hAnsi="Calibri" w:cs="Poppins"/>
          <w:szCs w:val="24"/>
          <w:lang w:eastAsia="pt-BR"/>
        </w:rPr>
        <w:t>Impedância: 100±15% Ohms</w:t>
      </w:r>
    </w:p>
    <w:p w14:paraId="6AB9F6A0" w14:textId="77777777" w:rsidR="00C26F10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ascii="Calibri" w:eastAsia="Times New Roman" w:hAnsi="Calibri" w:cs="Poppins"/>
          <w:szCs w:val="24"/>
          <w:lang w:eastAsia="pt-BR"/>
        </w:rPr>
      </w:pPr>
      <w:r w:rsidRPr="008D20D4">
        <w:rPr>
          <w:rFonts w:ascii="Calibri" w:eastAsia="Times New Roman" w:hAnsi="Calibri" w:cs="Poppins"/>
          <w:szCs w:val="24"/>
          <w:lang w:eastAsia="pt-BR"/>
        </w:rPr>
        <w:t>Revestimento: PVC Retardante a Chama</w:t>
      </w:r>
    </w:p>
    <w:p w14:paraId="7B375939" w14:textId="77777777" w:rsidR="00C26F10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ascii="Calibri" w:eastAsia="Times New Roman" w:hAnsi="Calibri" w:cs="Poppins"/>
          <w:szCs w:val="24"/>
          <w:lang w:eastAsia="pt-BR"/>
        </w:rPr>
      </w:pPr>
      <w:r w:rsidRPr="008D20D4">
        <w:rPr>
          <w:rFonts w:ascii="Calibri" w:eastAsia="Times New Roman" w:hAnsi="Calibri" w:cs="Poppins"/>
          <w:szCs w:val="24"/>
          <w:lang w:eastAsia="pt-BR"/>
        </w:rPr>
        <w:t>Condutor: Cobre</w:t>
      </w:r>
    </w:p>
    <w:p w14:paraId="1566DEA3" w14:textId="77777777" w:rsidR="00C26F10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ascii="Calibri" w:eastAsia="Times New Roman" w:hAnsi="Calibri" w:cs="Poppins"/>
          <w:szCs w:val="24"/>
          <w:lang w:eastAsia="pt-BR"/>
        </w:rPr>
      </w:pPr>
      <w:r w:rsidRPr="008D20D4">
        <w:rPr>
          <w:rFonts w:ascii="Calibri" w:eastAsia="Times New Roman" w:hAnsi="Calibri" w:cs="Poppins"/>
          <w:szCs w:val="24"/>
          <w:lang w:eastAsia="pt-BR"/>
        </w:rPr>
        <w:t>Diâmetro: 6mm</w:t>
      </w:r>
    </w:p>
    <w:p w14:paraId="2677E1AB" w14:textId="77777777" w:rsidR="00C26F10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ascii="Calibri" w:eastAsia="Times New Roman" w:hAnsi="Calibri" w:cs="Poppins"/>
          <w:szCs w:val="24"/>
          <w:lang w:eastAsia="pt-BR"/>
        </w:rPr>
      </w:pPr>
      <w:r w:rsidRPr="008D20D4">
        <w:rPr>
          <w:rFonts w:ascii="Calibri" w:eastAsia="Times New Roman" w:hAnsi="Calibri" w:cs="Poppins"/>
          <w:szCs w:val="24"/>
          <w:lang w:eastAsia="pt-BR"/>
        </w:rPr>
        <w:t>Temperatura de Instalação: 0ºC a 50ºC</w:t>
      </w:r>
    </w:p>
    <w:p w14:paraId="6019176A" w14:textId="77777777" w:rsidR="00C26F10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ascii="Calibri" w:eastAsia="Times New Roman" w:hAnsi="Calibri" w:cs="Poppins"/>
          <w:szCs w:val="24"/>
          <w:lang w:eastAsia="pt-BR"/>
        </w:rPr>
      </w:pPr>
      <w:r w:rsidRPr="008D20D4">
        <w:rPr>
          <w:rFonts w:ascii="Calibri" w:eastAsia="Times New Roman" w:hAnsi="Calibri" w:cs="Poppins"/>
          <w:szCs w:val="24"/>
          <w:lang w:eastAsia="pt-BR"/>
        </w:rPr>
        <w:lastRenderedPageBreak/>
        <w:t>Temperatura de Armazenamento: -20ºC a 80ºC</w:t>
      </w:r>
    </w:p>
    <w:p w14:paraId="3DA4237C" w14:textId="77777777" w:rsidR="00C26F10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ascii="Calibri" w:eastAsia="Times New Roman" w:hAnsi="Calibri" w:cs="Poppins"/>
          <w:szCs w:val="24"/>
          <w:lang w:eastAsia="pt-BR"/>
        </w:rPr>
      </w:pPr>
      <w:r w:rsidRPr="008D20D4">
        <w:rPr>
          <w:rFonts w:ascii="Calibri" w:eastAsia="Times New Roman" w:hAnsi="Calibri" w:cs="Poppins"/>
          <w:szCs w:val="24"/>
          <w:lang w:eastAsia="pt-BR"/>
        </w:rPr>
        <w:t>Temperatura de Operação: -20ºC a 60ºC</w:t>
      </w:r>
    </w:p>
    <w:p w14:paraId="5CF22E0D" w14:textId="77777777" w:rsidR="00C26F10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ascii="Calibri" w:eastAsia="Times New Roman" w:hAnsi="Calibri" w:cs="Poppins"/>
          <w:szCs w:val="24"/>
          <w:lang w:eastAsia="pt-BR"/>
        </w:rPr>
      </w:pPr>
      <w:r w:rsidRPr="008D20D4">
        <w:rPr>
          <w:rFonts w:ascii="Calibri" w:eastAsia="Times New Roman" w:hAnsi="Calibri" w:cs="Poppins"/>
          <w:szCs w:val="24"/>
          <w:lang w:eastAsia="pt-BR"/>
        </w:rPr>
        <w:t>Desequilíbrio Resistivo Máximo: 5%</w:t>
      </w:r>
    </w:p>
    <w:p w14:paraId="51DD990A" w14:textId="77777777" w:rsidR="00C26F10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ascii="Calibri" w:eastAsia="Times New Roman" w:hAnsi="Calibri" w:cs="Poppins"/>
          <w:szCs w:val="24"/>
          <w:lang w:eastAsia="pt-BR"/>
        </w:rPr>
      </w:pPr>
      <w:r w:rsidRPr="008D20D4">
        <w:rPr>
          <w:rFonts w:ascii="Calibri" w:eastAsia="Times New Roman" w:hAnsi="Calibri" w:cs="Poppins"/>
          <w:szCs w:val="24"/>
          <w:lang w:eastAsia="pt-BR"/>
        </w:rPr>
        <w:t>Resistência Elétrica CC Máxima do Condutor de 20ºC: 93,8 Ohms/km</w:t>
      </w:r>
    </w:p>
    <w:p w14:paraId="3D44F930" w14:textId="77777777" w:rsidR="00C26F10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ascii="Calibri" w:eastAsia="Times New Roman" w:hAnsi="Calibri" w:cs="Poppins"/>
          <w:szCs w:val="24"/>
          <w:lang w:eastAsia="pt-BR"/>
        </w:rPr>
      </w:pPr>
      <w:r w:rsidRPr="008D20D4">
        <w:rPr>
          <w:rFonts w:ascii="Calibri" w:eastAsia="Times New Roman" w:hAnsi="Calibri" w:cs="Poppins"/>
          <w:szCs w:val="24"/>
          <w:lang w:eastAsia="pt-BR"/>
        </w:rPr>
        <w:t>Capacitância Mútua 1kHz Máximo: 56pF/m</w:t>
      </w:r>
    </w:p>
    <w:p w14:paraId="1A187723" w14:textId="77777777" w:rsidR="00C26F10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ascii="Calibri" w:eastAsia="Times New Roman" w:hAnsi="Calibri" w:cs="Poppins"/>
          <w:szCs w:val="24"/>
          <w:lang w:eastAsia="pt-BR"/>
        </w:rPr>
      </w:pPr>
      <w:r w:rsidRPr="008D20D4">
        <w:rPr>
          <w:rFonts w:ascii="Calibri" w:eastAsia="Times New Roman" w:hAnsi="Calibri" w:cs="Poppins"/>
          <w:szCs w:val="24"/>
          <w:lang w:eastAsia="pt-BR"/>
        </w:rPr>
        <w:t>Desequilíbrio Capacitivo Par x Terra 1kHz Máximo: 3,3pF/m</w:t>
      </w:r>
    </w:p>
    <w:p w14:paraId="379F453E" w14:textId="77777777" w:rsidR="00C26F10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ascii="Calibri" w:eastAsia="Times New Roman" w:hAnsi="Calibri" w:cs="Poppins"/>
          <w:szCs w:val="24"/>
          <w:lang w:eastAsia="pt-BR"/>
        </w:rPr>
      </w:pPr>
      <w:r w:rsidRPr="008D20D4">
        <w:rPr>
          <w:rFonts w:ascii="Calibri" w:eastAsia="Times New Roman" w:hAnsi="Calibri" w:cs="Poppins"/>
          <w:szCs w:val="24"/>
          <w:lang w:eastAsia="pt-BR"/>
        </w:rPr>
        <w:t>Impedância Característica: 100±15% Ohms</w:t>
      </w:r>
    </w:p>
    <w:p w14:paraId="743038F5" w14:textId="77777777" w:rsidR="00C26F10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ascii="Calibri" w:eastAsia="Times New Roman" w:hAnsi="Calibri" w:cs="Poppins"/>
          <w:szCs w:val="24"/>
          <w:lang w:eastAsia="pt-BR"/>
        </w:rPr>
      </w:pPr>
      <w:r w:rsidRPr="008D20D4">
        <w:rPr>
          <w:rFonts w:ascii="Calibri" w:eastAsia="Times New Roman" w:hAnsi="Calibri" w:cs="Poppins"/>
          <w:szCs w:val="24"/>
          <w:lang w:eastAsia="pt-BR"/>
        </w:rPr>
        <w:t>Atraso de Propagação Máximo: 545ns/100m @ 10MHz</w:t>
      </w:r>
    </w:p>
    <w:p w14:paraId="7905FC3F" w14:textId="77777777" w:rsidR="00C26F10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ascii="Calibri" w:eastAsia="Times New Roman" w:hAnsi="Calibri" w:cs="Poppins"/>
          <w:szCs w:val="24"/>
          <w:lang w:eastAsia="pt-BR"/>
        </w:rPr>
      </w:pPr>
      <w:r w:rsidRPr="008D20D4">
        <w:rPr>
          <w:rFonts w:ascii="Calibri" w:eastAsia="Times New Roman" w:hAnsi="Calibri" w:cs="Poppins"/>
          <w:szCs w:val="24"/>
          <w:lang w:eastAsia="pt-BR"/>
        </w:rPr>
        <w:t>Diferença Entre o Atraso de Propagação Máximo: 45ns/100m</w:t>
      </w:r>
    </w:p>
    <w:p w14:paraId="75AAF6CB" w14:textId="77777777" w:rsidR="00C26F10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ascii="Calibri" w:eastAsia="Times New Roman" w:hAnsi="Calibri" w:cs="Poppins"/>
          <w:szCs w:val="24"/>
          <w:lang w:eastAsia="pt-BR"/>
        </w:rPr>
      </w:pPr>
      <w:r w:rsidRPr="008D20D4">
        <w:rPr>
          <w:rFonts w:ascii="Calibri" w:eastAsia="Times New Roman" w:hAnsi="Calibri" w:cs="Poppins"/>
          <w:szCs w:val="24"/>
          <w:lang w:eastAsia="pt-BR"/>
        </w:rPr>
        <w:t>Prova de Tensão Elétrica Entre Condutores: 2500VDC/3s</w:t>
      </w:r>
    </w:p>
    <w:p w14:paraId="3ACAB7F7" w14:textId="77777777" w:rsidR="00C26F10" w:rsidRPr="008D20D4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cstheme="minorHAnsi"/>
          <w:b/>
          <w:bCs/>
        </w:rPr>
      </w:pPr>
      <w:r w:rsidRPr="008D20D4">
        <w:rPr>
          <w:rFonts w:ascii="Calibri" w:eastAsia="Times New Roman" w:hAnsi="Calibri" w:cs="Poppins"/>
          <w:szCs w:val="24"/>
          <w:lang w:eastAsia="pt-BR"/>
        </w:rPr>
        <w:t>Velocidade de Propagação Nominal: 68%</w:t>
      </w:r>
    </w:p>
    <w:p w14:paraId="0E006011" w14:textId="77777777" w:rsidR="00C26F10" w:rsidRPr="008D20D4" w:rsidRDefault="00C26F10" w:rsidP="00C26F10">
      <w:pPr>
        <w:shd w:val="clear" w:color="auto" w:fill="FFFFFF"/>
        <w:rPr>
          <w:rFonts w:cstheme="minorHAnsi"/>
          <w:b/>
          <w:bCs/>
        </w:rPr>
      </w:pPr>
      <w:r w:rsidRPr="008D20D4">
        <w:rPr>
          <w:rFonts w:ascii="Calibri" w:eastAsia="Times New Roman" w:hAnsi="Calibri" w:cs="Poppins"/>
          <w:b/>
          <w:bCs/>
          <w:sz w:val="24"/>
          <w:szCs w:val="28"/>
          <w:bdr w:val="none" w:sz="0" w:space="0" w:color="auto" w:frame="1"/>
        </w:rPr>
        <w:t>Informações adicionais:</w:t>
      </w:r>
    </w:p>
    <w:p w14:paraId="3F721DC7" w14:textId="77777777" w:rsidR="00C26F10" w:rsidRPr="008D20D4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cstheme="minorHAnsi"/>
          <w:b/>
          <w:bCs/>
        </w:rPr>
      </w:pPr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 xml:space="preserve">Normas Aplicáveis ANSI/TIA-568-C.2 </w:t>
      </w:r>
      <w:proofErr w:type="spellStart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Category</w:t>
      </w:r>
      <w:proofErr w:type="spellEnd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 xml:space="preserve"> 6, NBR 14703, NBR 14705, ISO/IEC 11801 e IEC 60332. </w:t>
      </w:r>
    </w:p>
    <w:p w14:paraId="17ED3E93" w14:textId="77777777" w:rsidR="00C26F10" w:rsidRPr="008D20D4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cstheme="minorHAnsi"/>
          <w:b/>
          <w:bCs/>
        </w:rPr>
      </w:pPr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 xml:space="preserve">Condutor Fio sólido de cobre eletrolítico </w:t>
      </w:r>
      <w:proofErr w:type="spellStart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nú</w:t>
      </w:r>
      <w:proofErr w:type="spellEnd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, recozido, com diâmetro nominal de 24/23AWG </w:t>
      </w:r>
    </w:p>
    <w:p w14:paraId="03865ABB" w14:textId="77777777" w:rsidR="00C26F10" w:rsidRPr="008D20D4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cstheme="minorHAnsi"/>
          <w:b/>
          <w:bCs/>
        </w:rPr>
      </w:pPr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Isolamento: Polietileno de alta densidade com diâmetro nominal 1.0mm </w:t>
      </w:r>
    </w:p>
    <w:p w14:paraId="54537CCB" w14:textId="77777777" w:rsidR="00C26F10" w:rsidRPr="008D20D4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cstheme="minorHAnsi"/>
          <w:b/>
          <w:bCs/>
        </w:rPr>
      </w:pPr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Resistência de Isolamento: 10000mOhms.km</w:t>
      </w:r>
    </w:p>
    <w:p w14:paraId="21E74ED1" w14:textId="77777777" w:rsidR="00C26F10" w:rsidRPr="008D20D4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cstheme="minorHAnsi"/>
          <w:b/>
          <w:bCs/>
        </w:rPr>
      </w:pPr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Quantidade de Pares: 4 Pares, 24/23 AWG </w:t>
      </w:r>
    </w:p>
    <w:p w14:paraId="41C75DF3" w14:textId="77777777" w:rsidR="00C26F10" w:rsidRPr="008D20D4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cstheme="minorHAnsi"/>
          <w:b/>
          <w:bCs/>
        </w:rPr>
      </w:pPr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Par Os condutores isolados são reunidos dois a dois, formando o par. Os passos de torcimento devem ser adequados, de modo a atender os níveis de diafonia previstos e minimizar o deslocamento relativo entre si. </w:t>
      </w:r>
    </w:p>
    <w:p w14:paraId="186C0BB2" w14:textId="77777777" w:rsidR="00C26F10" w:rsidRPr="008D20D4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cstheme="minorHAnsi"/>
          <w:b/>
          <w:bCs/>
        </w:rPr>
      </w:pPr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Núcleo: Os pares são reunidos com passo adequado, formando o núcleo do cabo. É utilizado um elemento central em material termoplástico para separação dos 4 pares binados</w:t>
      </w:r>
    </w:p>
    <w:p w14:paraId="04096C08" w14:textId="77777777" w:rsidR="00C26F10" w:rsidRPr="008D20D4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cstheme="minorHAnsi"/>
          <w:b/>
          <w:bCs/>
        </w:rPr>
      </w:pPr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Blindagem: Não Blindado (U/UTP) </w:t>
      </w:r>
    </w:p>
    <w:p w14:paraId="78822381" w14:textId="77777777" w:rsidR="00C26F10" w:rsidRPr="008D20D4" w:rsidRDefault="00C26F10" w:rsidP="00C26F10">
      <w:pPr>
        <w:pStyle w:val="PargrafodaLista"/>
        <w:numPr>
          <w:ilvl w:val="0"/>
          <w:numId w:val="13"/>
        </w:numPr>
        <w:shd w:val="clear" w:color="auto" w:fill="FFFFFF"/>
        <w:rPr>
          <w:rFonts w:cstheme="minorHAnsi"/>
          <w:b/>
          <w:bCs/>
        </w:rPr>
      </w:pPr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Peso do Cabo: 42kg/km</w:t>
      </w:r>
    </w:p>
    <w:p w14:paraId="2A9E94F1" w14:textId="6E1BD8EA" w:rsidR="00010B53" w:rsidRPr="00FB7D42" w:rsidRDefault="00C26F10" w:rsidP="00FB7D42">
      <w:pPr>
        <w:pStyle w:val="PargrafodaLista"/>
        <w:numPr>
          <w:ilvl w:val="0"/>
          <w:numId w:val="13"/>
        </w:numPr>
        <w:shd w:val="clear" w:color="auto" w:fill="FFFFFF"/>
        <w:rPr>
          <w:rFonts w:cstheme="minorHAnsi"/>
          <w:b/>
          <w:bCs/>
        </w:rPr>
      </w:pPr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 xml:space="preserve">Classe de </w:t>
      </w:r>
      <w:proofErr w:type="spellStart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Flamabilidade</w:t>
      </w:r>
      <w:proofErr w:type="spellEnd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 xml:space="preserve">: NBR 14705 CM: Deve estar de acordo com IEC 60332-3-25: "Test for vertical flame spread </w:t>
      </w:r>
      <w:proofErr w:type="spellStart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of</w:t>
      </w:r>
      <w:proofErr w:type="spellEnd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vertically-mounted</w:t>
      </w:r>
      <w:proofErr w:type="spellEnd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bunched</w:t>
      </w:r>
      <w:proofErr w:type="spellEnd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wires</w:t>
      </w:r>
      <w:proofErr w:type="spellEnd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or</w:t>
      </w:r>
      <w:proofErr w:type="spellEnd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cables</w:t>
      </w:r>
      <w:proofErr w:type="spellEnd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 xml:space="preserve"> - </w:t>
      </w:r>
      <w:proofErr w:type="spellStart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Category</w:t>
      </w:r>
      <w:proofErr w:type="spellEnd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 xml:space="preserve"> D" </w:t>
      </w:r>
      <w:r w:rsidRPr="008D20D4">
        <w:rPr>
          <w:rFonts w:ascii="Calibri" w:eastAsia="Times New Roman" w:hAnsi="Calibri" w:cs="Poppins"/>
          <w:szCs w:val="24"/>
          <w:lang w:eastAsia="pt-BR"/>
        </w:rPr>
        <w:br/>
      </w:r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 xml:space="preserve">NBR 14705 CMX: Deve estar de acordo com IEC 60332-1-2: "Test for vertical flame </w:t>
      </w:r>
      <w:proofErr w:type="spellStart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propagation</w:t>
      </w:r>
      <w:proofErr w:type="spellEnd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 xml:space="preserve"> for a single </w:t>
      </w:r>
      <w:proofErr w:type="spellStart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insulated</w:t>
      </w:r>
      <w:proofErr w:type="spellEnd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wire</w:t>
      </w:r>
      <w:proofErr w:type="spellEnd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or</w:t>
      </w:r>
      <w:proofErr w:type="spellEnd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cable</w:t>
      </w:r>
      <w:proofErr w:type="spellEnd"/>
      <w:r w:rsidRPr="008D20D4">
        <w:rPr>
          <w:rFonts w:ascii="Calibri" w:eastAsia="Times New Roman" w:hAnsi="Calibri" w:cs="Poppins"/>
          <w:szCs w:val="24"/>
          <w:bdr w:val="none" w:sz="0" w:space="0" w:color="auto" w:frame="1"/>
          <w:lang w:eastAsia="pt-BR"/>
        </w:rPr>
        <w:t>"</w:t>
      </w:r>
    </w:p>
    <w:p w14:paraId="3FB77D71" w14:textId="10AE74B8" w:rsidR="002A6383" w:rsidRDefault="002A6383" w:rsidP="002A6383">
      <w:pPr>
        <w:jc w:val="center"/>
        <w:rPr>
          <w:rFonts w:ascii="Palatino Linotype" w:hAnsi="Palatino Linotype"/>
          <w:b/>
          <w:bCs/>
          <w:sz w:val="20"/>
          <w:szCs w:val="20"/>
          <w:u w:val="single"/>
        </w:rPr>
      </w:pPr>
      <w:r>
        <w:rPr>
          <w:rFonts w:ascii="Palatino Linotype" w:hAnsi="Palatino Linotype"/>
          <w:b/>
          <w:bCs/>
          <w:sz w:val="20"/>
          <w:szCs w:val="20"/>
          <w:u w:val="single"/>
        </w:rPr>
        <w:t>PRAZO E PAGAMENTO</w:t>
      </w:r>
    </w:p>
    <w:p w14:paraId="41ED2F5F" w14:textId="2749552B" w:rsidR="00010B53" w:rsidRPr="00010B53" w:rsidRDefault="002A6383" w:rsidP="004B6F83">
      <w:pPr>
        <w:jc w:val="both"/>
        <w:rPr>
          <w:rFonts w:ascii="Palatino Linotype" w:hAnsi="Palatino Linotype"/>
          <w:iCs/>
          <w:color w:val="000000" w:themeColor="text1"/>
          <w:sz w:val="20"/>
          <w:szCs w:val="20"/>
        </w:rPr>
      </w:pPr>
      <w:r w:rsidRPr="002A6383">
        <w:rPr>
          <w:rFonts w:ascii="Palatino Linotype" w:hAnsi="Palatino Linotype"/>
          <w:iCs/>
          <w:sz w:val="20"/>
          <w:szCs w:val="20"/>
        </w:rPr>
        <w:t xml:space="preserve">Pagamento para 15 (quinze) dias através de boleto ou depósito bancário em conta após a emissão da Nota Fiscal pelo fornecedor. A Nota Fiscal deve ser indispensavelmente emitida no dia da entrega do produto, </w:t>
      </w:r>
      <w:r>
        <w:rPr>
          <w:rFonts w:ascii="Palatino Linotype" w:hAnsi="Palatino Linotype"/>
          <w:iCs/>
          <w:sz w:val="20"/>
          <w:szCs w:val="20"/>
        </w:rPr>
        <w:t>sendo encaminhada também em</w:t>
      </w:r>
      <w:r w:rsidRPr="002A6383">
        <w:rPr>
          <w:rFonts w:ascii="Palatino Linotype" w:hAnsi="Palatino Linotype"/>
          <w:iCs/>
          <w:sz w:val="20"/>
          <w:szCs w:val="20"/>
        </w:rPr>
        <w:t xml:space="preserve"> nosso e-mail institucional: </w:t>
      </w:r>
      <w:hyperlink r:id="rId8" w:history="1">
        <w:r w:rsidR="00010B53" w:rsidRPr="00045B1F">
          <w:rPr>
            <w:rStyle w:val="Hyperlink"/>
            <w:rFonts w:ascii="Palatino Linotype" w:hAnsi="Palatino Linotype"/>
            <w:iCs/>
            <w:sz w:val="20"/>
            <w:szCs w:val="20"/>
          </w:rPr>
          <w:t>compraseducacao@sajardim.sp.gov.br</w:t>
        </w:r>
      </w:hyperlink>
    </w:p>
    <w:p w14:paraId="740E713D" w14:textId="61067286" w:rsidR="004B6F83" w:rsidRPr="002A6383" w:rsidRDefault="004B6F83" w:rsidP="004B6F83">
      <w:pPr>
        <w:jc w:val="right"/>
        <w:rPr>
          <w:rFonts w:ascii="Palatino Linotype" w:hAnsi="Palatino Linotype"/>
          <w:sz w:val="20"/>
          <w:szCs w:val="20"/>
        </w:rPr>
      </w:pPr>
      <w:r w:rsidRPr="002A6383">
        <w:rPr>
          <w:rFonts w:ascii="Palatino Linotype" w:hAnsi="Palatino Linotype"/>
          <w:sz w:val="20"/>
          <w:szCs w:val="20"/>
        </w:rPr>
        <w:t xml:space="preserve">Santo </w:t>
      </w:r>
      <w:r w:rsidR="006D5FD3" w:rsidRPr="002A6383">
        <w:rPr>
          <w:rFonts w:ascii="Palatino Linotype" w:hAnsi="Palatino Linotype"/>
          <w:sz w:val="20"/>
          <w:szCs w:val="20"/>
        </w:rPr>
        <w:t>Antônio</w:t>
      </w:r>
      <w:r w:rsidRPr="002A6383">
        <w:rPr>
          <w:rFonts w:ascii="Palatino Linotype" w:hAnsi="Palatino Linotype"/>
          <w:sz w:val="20"/>
          <w:szCs w:val="20"/>
        </w:rPr>
        <w:t xml:space="preserve"> do Jardim,</w:t>
      </w:r>
      <w:r w:rsidR="007A2ABB" w:rsidRPr="002A6383">
        <w:rPr>
          <w:rFonts w:ascii="Palatino Linotype" w:hAnsi="Palatino Linotype"/>
          <w:sz w:val="20"/>
          <w:szCs w:val="20"/>
        </w:rPr>
        <w:t xml:space="preserve"> 1</w:t>
      </w:r>
      <w:r w:rsidR="00ED0991">
        <w:rPr>
          <w:rFonts w:ascii="Palatino Linotype" w:hAnsi="Palatino Linotype"/>
          <w:sz w:val="20"/>
          <w:szCs w:val="20"/>
        </w:rPr>
        <w:t xml:space="preserve">7 </w:t>
      </w:r>
      <w:r w:rsidRPr="002A6383">
        <w:rPr>
          <w:rFonts w:ascii="Palatino Linotype" w:hAnsi="Palatino Linotype"/>
          <w:sz w:val="20"/>
          <w:szCs w:val="20"/>
        </w:rPr>
        <w:t>de abril de 2023.</w:t>
      </w:r>
    </w:p>
    <w:p w14:paraId="0EDDE757" w14:textId="77777777" w:rsidR="002A6383" w:rsidRDefault="002A6383" w:rsidP="004B6F83">
      <w:pPr>
        <w:spacing w:after="0"/>
        <w:jc w:val="both"/>
        <w:rPr>
          <w:rFonts w:ascii="Palatino Linotype" w:hAnsi="Palatino Linotype"/>
          <w:sz w:val="20"/>
          <w:szCs w:val="20"/>
        </w:rPr>
      </w:pPr>
    </w:p>
    <w:p w14:paraId="6E0B5FD0" w14:textId="77777777" w:rsidR="002A6383" w:rsidRPr="002A6383" w:rsidRDefault="002A6383" w:rsidP="004B6F83">
      <w:pPr>
        <w:spacing w:after="0"/>
        <w:jc w:val="both"/>
        <w:rPr>
          <w:rFonts w:ascii="Palatino Linotype" w:hAnsi="Palatino Linotype"/>
          <w:sz w:val="20"/>
          <w:szCs w:val="20"/>
        </w:rPr>
      </w:pPr>
    </w:p>
    <w:p w14:paraId="14F6D4A1" w14:textId="4B390F98" w:rsidR="004B6F83" w:rsidRPr="002A6383" w:rsidRDefault="004B6F83" w:rsidP="004B6F83">
      <w:pPr>
        <w:spacing w:after="0"/>
        <w:jc w:val="center"/>
        <w:rPr>
          <w:rFonts w:ascii="Palatino Linotype" w:hAnsi="Palatino Linotype"/>
          <w:sz w:val="20"/>
          <w:szCs w:val="20"/>
        </w:rPr>
      </w:pPr>
      <w:r w:rsidRPr="002A6383">
        <w:rPr>
          <w:rFonts w:ascii="Palatino Linotype" w:hAnsi="Palatino Linotype"/>
          <w:sz w:val="20"/>
          <w:szCs w:val="20"/>
        </w:rPr>
        <w:t>__________________________________________</w:t>
      </w:r>
    </w:p>
    <w:p w14:paraId="2452D7C4" w14:textId="0C908081" w:rsidR="004B6F83" w:rsidRPr="002A6383" w:rsidRDefault="00010B53" w:rsidP="004B6F83">
      <w:pPr>
        <w:spacing w:after="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Fernando Teixeira </w:t>
      </w:r>
    </w:p>
    <w:p w14:paraId="1306E87B" w14:textId="16B6D514" w:rsidR="004B6F83" w:rsidRPr="002A6383" w:rsidRDefault="004B6F83" w:rsidP="004B6F83">
      <w:pPr>
        <w:spacing w:after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2A6383">
        <w:rPr>
          <w:rFonts w:ascii="Palatino Linotype" w:hAnsi="Palatino Linotype"/>
          <w:b/>
          <w:bCs/>
          <w:sz w:val="20"/>
          <w:szCs w:val="20"/>
        </w:rPr>
        <w:t>Dir</w:t>
      </w:r>
      <w:r w:rsidR="00010B53">
        <w:rPr>
          <w:rFonts w:ascii="Palatino Linotype" w:hAnsi="Palatino Linotype"/>
          <w:b/>
          <w:bCs/>
          <w:sz w:val="20"/>
          <w:szCs w:val="20"/>
        </w:rPr>
        <w:t xml:space="preserve">igente de Educação </w:t>
      </w:r>
    </w:p>
    <w:sectPr w:rsidR="004B6F83" w:rsidRPr="002A6383" w:rsidSect="004B6F83">
      <w:headerReference w:type="default" r:id="rId9"/>
      <w:pgSz w:w="11906" w:h="16838"/>
      <w:pgMar w:top="709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387EE" w14:textId="77777777" w:rsidR="002934E2" w:rsidRDefault="002934E2" w:rsidP="00010B53">
      <w:pPr>
        <w:spacing w:after="0" w:line="240" w:lineRule="auto"/>
      </w:pPr>
      <w:r>
        <w:separator/>
      </w:r>
    </w:p>
  </w:endnote>
  <w:endnote w:type="continuationSeparator" w:id="0">
    <w:p w14:paraId="48E3DC8E" w14:textId="77777777" w:rsidR="002934E2" w:rsidRDefault="002934E2" w:rsidP="0001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08555" w14:textId="77777777" w:rsidR="002934E2" w:rsidRDefault="002934E2" w:rsidP="00010B53">
      <w:pPr>
        <w:spacing w:after="0" w:line="240" w:lineRule="auto"/>
      </w:pPr>
      <w:r>
        <w:separator/>
      </w:r>
    </w:p>
  </w:footnote>
  <w:footnote w:type="continuationSeparator" w:id="0">
    <w:p w14:paraId="506B0D3E" w14:textId="77777777" w:rsidR="002934E2" w:rsidRDefault="002934E2" w:rsidP="0001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34D0" w14:textId="77777777" w:rsidR="00010B53" w:rsidRDefault="00010B53" w:rsidP="00010B53">
    <w:pPr>
      <w:spacing w:after="0" w:line="264" w:lineRule="exact"/>
      <w:jc w:val="center"/>
      <w:rPr>
        <w:b/>
        <w:sz w:val="24"/>
      </w:rPr>
    </w:pPr>
    <w:r>
      <w:rPr>
        <w:b/>
        <w:sz w:val="24"/>
      </w:rPr>
      <w:t>PREFEITURA</w:t>
    </w:r>
    <w:r>
      <w:rPr>
        <w:b/>
        <w:spacing w:val="-3"/>
        <w:sz w:val="24"/>
      </w:rPr>
      <w:t xml:space="preserve"> </w:t>
    </w:r>
    <w:r>
      <w:rPr>
        <w:b/>
        <w:sz w:val="24"/>
      </w:rPr>
      <w:t>DE</w:t>
    </w:r>
    <w:r>
      <w:rPr>
        <w:b/>
        <w:spacing w:val="-1"/>
        <w:sz w:val="24"/>
      </w:rPr>
      <w:t xml:space="preserve"> </w:t>
    </w:r>
    <w:r>
      <w:rPr>
        <w:b/>
        <w:sz w:val="24"/>
      </w:rPr>
      <w:t>SANTO</w:t>
    </w:r>
    <w:r>
      <w:rPr>
        <w:b/>
        <w:spacing w:val="-3"/>
        <w:sz w:val="24"/>
      </w:rPr>
      <w:t xml:space="preserve"> </w:t>
    </w:r>
    <w:r>
      <w:rPr>
        <w:b/>
        <w:sz w:val="24"/>
      </w:rPr>
      <w:t>ANTÔNIO</w:t>
    </w:r>
    <w:r>
      <w:rPr>
        <w:b/>
        <w:spacing w:val="-3"/>
        <w:sz w:val="24"/>
      </w:rPr>
      <w:t xml:space="preserve"> </w:t>
    </w:r>
    <w:r>
      <w:rPr>
        <w:b/>
        <w:sz w:val="24"/>
      </w:rPr>
      <w:t>DO JARDIM</w:t>
    </w:r>
    <w:r>
      <w:rPr>
        <w:b/>
        <w:spacing w:val="-2"/>
        <w:sz w:val="24"/>
      </w:rPr>
      <w:t xml:space="preserve"> </w:t>
    </w:r>
    <w:r>
      <w:rPr>
        <w:b/>
        <w:sz w:val="24"/>
      </w:rPr>
      <w:t>–</w:t>
    </w:r>
    <w:r>
      <w:rPr>
        <w:b/>
        <w:spacing w:val="-1"/>
        <w:sz w:val="24"/>
      </w:rPr>
      <w:t xml:space="preserve"> </w:t>
    </w:r>
    <w:r>
      <w:rPr>
        <w:b/>
        <w:sz w:val="24"/>
      </w:rPr>
      <w:t>SP</w:t>
    </w:r>
  </w:p>
  <w:p w14:paraId="6997D099" w14:textId="77777777" w:rsidR="00010B53" w:rsidRDefault="00010B53" w:rsidP="00010B53">
    <w:pPr>
      <w:spacing w:after="0"/>
      <w:jc w:val="center"/>
      <w:rPr>
        <w:b/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F5AF25E" wp14:editId="3F10E514">
          <wp:simplePos x="0" y="0"/>
          <wp:positionH relativeFrom="page">
            <wp:posOffset>1080135</wp:posOffset>
          </wp:positionH>
          <wp:positionV relativeFrom="page">
            <wp:posOffset>616585</wp:posOffset>
          </wp:positionV>
          <wp:extent cx="1103376" cy="7498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3376" cy="749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SETOR</w:t>
    </w:r>
    <w:r>
      <w:rPr>
        <w:b/>
        <w:spacing w:val="-2"/>
        <w:sz w:val="20"/>
      </w:rPr>
      <w:t xml:space="preserve"> </w:t>
    </w:r>
    <w:r>
      <w:rPr>
        <w:b/>
        <w:sz w:val="20"/>
      </w:rPr>
      <w:t>DE</w:t>
    </w:r>
    <w:r>
      <w:rPr>
        <w:b/>
        <w:spacing w:val="-3"/>
        <w:sz w:val="20"/>
      </w:rPr>
      <w:t xml:space="preserve"> </w:t>
    </w:r>
    <w:r>
      <w:rPr>
        <w:b/>
        <w:sz w:val="20"/>
      </w:rPr>
      <w:t>LICITAÇÕES</w:t>
    </w:r>
    <w:r>
      <w:rPr>
        <w:b/>
        <w:spacing w:val="-3"/>
        <w:sz w:val="20"/>
      </w:rPr>
      <w:t xml:space="preserve"> </w:t>
    </w:r>
    <w:r>
      <w:rPr>
        <w:b/>
        <w:sz w:val="20"/>
      </w:rPr>
      <w:t>E</w:t>
    </w:r>
    <w:r>
      <w:rPr>
        <w:b/>
        <w:spacing w:val="-3"/>
        <w:sz w:val="20"/>
      </w:rPr>
      <w:t xml:space="preserve"> </w:t>
    </w:r>
    <w:r>
      <w:rPr>
        <w:b/>
        <w:sz w:val="20"/>
      </w:rPr>
      <w:t>COMPRAS</w:t>
    </w:r>
  </w:p>
  <w:p w14:paraId="002A70E7" w14:textId="77777777" w:rsidR="00010B53" w:rsidRDefault="00010B53" w:rsidP="00010B53">
    <w:pPr>
      <w:spacing w:after="0"/>
      <w:jc w:val="center"/>
      <w:rPr>
        <w:b/>
      </w:rPr>
    </w:pPr>
    <w:r>
      <w:rPr>
        <w:b/>
        <w:spacing w:val="-1"/>
      </w:rPr>
      <w:t>CNPJ:</w:t>
    </w:r>
    <w:r>
      <w:rPr>
        <w:b/>
        <w:spacing w:val="-17"/>
      </w:rPr>
      <w:t xml:space="preserve"> </w:t>
    </w:r>
    <w:r>
      <w:rPr>
        <w:b/>
        <w:spacing w:val="-1"/>
      </w:rPr>
      <w:t>45.739.091/0001-10</w:t>
    </w:r>
  </w:p>
  <w:p w14:paraId="7739EFEF" w14:textId="77777777" w:rsidR="00010B53" w:rsidRDefault="00010B53" w:rsidP="00010B53">
    <w:pPr>
      <w:spacing w:after="0" w:line="254" w:lineRule="auto"/>
      <w:jc w:val="center"/>
      <w:rPr>
        <w:spacing w:val="-4"/>
      </w:rPr>
    </w:pPr>
    <w:r>
      <w:t>Rua</w:t>
    </w:r>
    <w:r>
      <w:rPr>
        <w:spacing w:val="-3"/>
      </w:rPr>
      <w:t xml:space="preserve"> </w:t>
    </w:r>
    <w:r>
      <w:t>Presidente</w:t>
    </w:r>
    <w:r>
      <w:rPr>
        <w:spacing w:val="-4"/>
      </w:rPr>
      <w:t xml:space="preserve"> </w:t>
    </w:r>
    <w:r>
      <w:t>Álvares</w:t>
    </w:r>
    <w:r>
      <w:rPr>
        <w:spacing w:val="-3"/>
      </w:rPr>
      <w:t xml:space="preserve"> </w:t>
    </w:r>
    <w:r>
      <w:t>Florence,</w:t>
    </w:r>
    <w:r>
      <w:rPr>
        <w:spacing w:val="-4"/>
      </w:rPr>
      <w:t xml:space="preserve"> </w:t>
    </w:r>
    <w:r>
      <w:t>373</w:t>
    </w:r>
    <w:r>
      <w:rPr>
        <w:spacing w:val="-2"/>
      </w:rPr>
      <w:t xml:space="preserve"> </w:t>
    </w:r>
    <w:r>
      <w:t>–</w:t>
    </w:r>
    <w:r>
      <w:rPr>
        <w:spacing w:val="-4"/>
      </w:rPr>
      <w:t xml:space="preserve"> </w:t>
    </w:r>
  </w:p>
  <w:p w14:paraId="04B68F80" w14:textId="77777777" w:rsidR="00010B53" w:rsidRDefault="00010B53" w:rsidP="00010B53">
    <w:pPr>
      <w:spacing w:after="0" w:line="254" w:lineRule="auto"/>
      <w:jc w:val="center"/>
    </w:pPr>
    <w:r>
      <w:t>CEP</w:t>
    </w:r>
    <w:r>
      <w:rPr>
        <w:spacing w:val="-3"/>
      </w:rPr>
      <w:t xml:space="preserve"> </w:t>
    </w:r>
    <w:r>
      <w:t>13.995-000</w:t>
    </w:r>
    <w:r>
      <w:rPr>
        <w:spacing w:val="-47"/>
      </w:rPr>
      <w:t xml:space="preserve"> </w:t>
    </w:r>
    <w:r>
      <w:t>Fone/Fax:</w:t>
    </w:r>
    <w:r>
      <w:rPr>
        <w:spacing w:val="-3"/>
      </w:rPr>
      <w:t xml:space="preserve"> </w:t>
    </w:r>
    <w:r>
      <w:t>(19)</w:t>
    </w:r>
    <w:r>
      <w:rPr>
        <w:spacing w:val="-2"/>
      </w:rPr>
      <w:t xml:space="preserve"> </w:t>
    </w:r>
    <w:r>
      <w:t>3654-1204</w:t>
    </w:r>
    <w:r>
      <w:rPr>
        <w:spacing w:val="-2"/>
      </w:rPr>
      <w:t xml:space="preserve"> </w:t>
    </w:r>
    <w:r>
      <w:t>-</w:t>
    </w:r>
    <w:r>
      <w:rPr>
        <w:spacing w:val="-3"/>
      </w:rPr>
      <w:t xml:space="preserve"> </w:t>
    </w:r>
    <w:r>
      <w:t>(19)</w:t>
    </w:r>
    <w:r>
      <w:rPr>
        <w:spacing w:val="-2"/>
      </w:rPr>
      <w:t xml:space="preserve"> </w:t>
    </w:r>
    <w:r>
      <w:t>3654-1209</w:t>
    </w:r>
  </w:p>
  <w:p w14:paraId="6AABE41C" w14:textId="77777777" w:rsidR="00010B53" w:rsidRDefault="00010B53" w:rsidP="00010B53">
    <w:pPr>
      <w:spacing w:after="0"/>
      <w:jc w:val="center"/>
    </w:pPr>
    <w:r>
      <w:t>E-mail:</w:t>
    </w:r>
    <w:r>
      <w:rPr>
        <w:spacing w:val="-5"/>
      </w:rPr>
      <w:t xml:space="preserve"> </w:t>
    </w:r>
    <w:hyperlink r:id="rId2" w:history="1">
      <w:r w:rsidRPr="00045B1F">
        <w:rPr>
          <w:rStyle w:val="Hyperlink"/>
        </w:rPr>
        <w:t>compraseducacao@sajardim.sp.gov.br</w:t>
      </w:r>
    </w:hyperlink>
  </w:p>
  <w:p w14:paraId="01B1E813" w14:textId="77777777" w:rsidR="00010B53" w:rsidRDefault="00010B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E657C"/>
    <w:multiLevelType w:val="hybridMultilevel"/>
    <w:tmpl w:val="ECC60DAA"/>
    <w:lvl w:ilvl="0" w:tplc="D3FAB7AC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004802"/>
    <w:multiLevelType w:val="hybridMultilevel"/>
    <w:tmpl w:val="032CF77A"/>
    <w:lvl w:ilvl="0" w:tplc="D3FAB7AC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762969"/>
    <w:multiLevelType w:val="hybridMultilevel"/>
    <w:tmpl w:val="AB5A09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9089D"/>
    <w:multiLevelType w:val="hybridMultilevel"/>
    <w:tmpl w:val="2F925B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E7073"/>
    <w:multiLevelType w:val="hybridMultilevel"/>
    <w:tmpl w:val="29A291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C32B6C"/>
    <w:multiLevelType w:val="hybridMultilevel"/>
    <w:tmpl w:val="3B56B5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0B00DE"/>
    <w:multiLevelType w:val="hybridMultilevel"/>
    <w:tmpl w:val="F91651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3943BF"/>
    <w:multiLevelType w:val="hybridMultilevel"/>
    <w:tmpl w:val="540A79C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D379F3"/>
    <w:multiLevelType w:val="hybridMultilevel"/>
    <w:tmpl w:val="7300428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C43E15"/>
    <w:multiLevelType w:val="hybridMultilevel"/>
    <w:tmpl w:val="FC3054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A13884"/>
    <w:multiLevelType w:val="hybridMultilevel"/>
    <w:tmpl w:val="A1CCB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91485"/>
    <w:multiLevelType w:val="hybridMultilevel"/>
    <w:tmpl w:val="9808F3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101C03"/>
    <w:multiLevelType w:val="hybridMultilevel"/>
    <w:tmpl w:val="AFDE78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9"/>
  </w:num>
  <w:num w:numId="7">
    <w:abstractNumId w:val="7"/>
  </w:num>
  <w:num w:numId="8">
    <w:abstractNumId w:val="12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42"/>
    <w:rsid w:val="00010B53"/>
    <w:rsid w:val="000529F1"/>
    <w:rsid w:val="00076716"/>
    <w:rsid w:val="00093572"/>
    <w:rsid w:val="000A027B"/>
    <w:rsid w:val="000B37DA"/>
    <w:rsid w:val="000C743C"/>
    <w:rsid w:val="000D655B"/>
    <w:rsid w:val="000D73C1"/>
    <w:rsid w:val="000F2FE7"/>
    <w:rsid w:val="0010221A"/>
    <w:rsid w:val="00103202"/>
    <w:rsid w:val="00115670"/>
    <w:rsid w:val="00124950"/>
    <w:rsid w:val="00127ABE"/>
    <w:rsid w:val="00131CCE"/>
    <w:rsid w:val="001354F4"/>
    <w:rsid w:val="00146883"/>
    <w:rsid w:val="00153DD8"/>
    <w:rsid w:val="00156122"/>
    <w:rsid w:val="00173895"/>
    <w:rsid w:val="00192A06"/>
    <w:rsid w:val="001A4A5A"/>
    <w:rsid w:val="001A66A3"/>
    <w:rsid w:val="001B1411"/>
    <w:rsid w:val="001B3C85"/>
    <w:rsid w:val="001C66C4"/>
    <w:rsid w:val="001D4FF8"/>
    <w:rsid w:val="00211741"/>
    <w:rsid w:val="002177F9"/>
    <w:rsid w:val="00235DAA"/>
    <w:rsid w:val="00236C24"/>
    <w:rsid w:val="00237096"/>
    <w:rsid w:val="0024183D"/>
    <w:rsid w:val="00242FC2"/>
    <w:rsid w:val="002478E1"/>
    <w:rsid w:val="00247D23"/>
    <w:rsid w:val="00252EB6"/>
    <w:rsid w:val="002738C2"/>
    <w:rsid w:val="0028186C"/>
    <w:rsid w:val="002832FC"/>
    <w:rsid w:val="002934E2"/>
    <w:rsid w:val="002A58D0"/>
    <w:rsid w:val="002A6340"/>
    <w:rsid w:val="002A6383"/>
    <w:rsid w:val="002B114E"/>
    <w:rsid w:val="002D1425"/>
    <w:rsid w:val="002D691E"/>
    <w:rsid w:val="002F1CF1"/>
    <w:rsid w:val="00301000"/>
    <w:rsid w:val="00331C92"/>
    <w:rsid w:val="00333050"/>
    <w:rsid w:val="00337918"/>
    <w:rsid w:val="003404FB"/>
    <w:rsid w:val="00343D1C"/>
    <w:rsid w:val="00347FFC"/>
    <w:rsid w:val="003535DA"/>
    <w:rsid w:val="00383ECA"/>
    <w:rsid w:val="003B488B"/>
    <w:rsid w:val="003B7AE0"/>
    <w:rsid w:val="003C308D"/>
    <w:rsid w:val="003C3E46"/>
    <w:rsid w:val="003C53A1"/>
    <w:rsid w:val="003C7765"/>
    <w:rsid w:val="003D5ADE"/>
    <w:rsid w:val="003D5C76"/>
    <w:rsid w:val="003E69C0"/>
    <w:rsid w:val="003F48CC"/>
    <w:rsid w:val="00422B63"/>
    <w:rsid w:val="004354F5"/>
    <w:rsid w:val="00451697"/>
    <w:rsid w:val="00477A57"/>
    <w:rsid w:val="004840FE"/>
    <w:rsid w:val="00484D8C"/>
    <w:rsid w:val="00487279"/>
    <w:rsid w:val="00491794"/>
    <w:rsid w:val="004A56A6"/>
    <w:rsid w:val="004B6F83"/>
    <w:rsid w:val="004D0BC6"/>
    <w:rsid w:val="004E7766"/>
    <w:rsid w:val="004F37F9"/>
    <w:rsid w:val="00507188"/>
    <w:rsid w:val="005107F9"/>
    <w:rsid w:val="00561085"/>
    <w:rsid w:val="00562727"/>
    <w:rsid w:val="00565D6E"/>
    <w:rsid w:val="00590F5F"/>
    <w:rsid w:val="00594E90"/>
    <w:rsid w:val="005A2084"/>
    <w:rsid w:val="005A7F13"/>
    <w:rsid w:val="005B7DAF"/>
    <w:rsid w:val="005C44E2"/>
    <w:rsid w:val="005D332D"/>
    <w:rsid w:val="005F570C"/>
    <w:rsid w:val="00621184"/>
    <w:rsid w:val="006304B8"/>
    <w:rsid w:val="006349B7"/>
    <w:rsid w:val="00656836"/>
    <w:rsid w:val="0066069C"/>
    <w:rsid w:val="0066304E"/>
    <w:rsid w:val="0067295C"/>
    <w:rsid w:val="006841AE"/>
    <w:rsid w:val="006A0E90"/>
    <w:rsid w:val="006A16AE"/>
    <w:rsid w:val="006B687D"/>
    <w:rsid w:val="006B6E9E"/>
    <w:rsid w:val="006C6F42"/>
    <w:rsid w:val="006D5FD3"/>
    <w:rsid w:val="006E1D9F"/>
    <w:rsid w:val="006E2565"/>
    <w:rsid w:val="006E350D"/>
    <w:rsid w:val="006F6619"/>
    <w:rsid w:val="007054F6"/>
    <w:rsid w:val="00712D91"/>
    <w:rsid w:val="007274C5"/>
    <w:rsid w:val="00756D50"/>
    <w:rsid w:val="00763FBF"/>
    <w:rsid w:val="00780DFF"/>
    <w:rsid w:val="00787A4A"/>
    <w:rsid w:val="007A2ABB"/>
    <w:rsid w:val="007B3F89"/>
    <w:rsid w:val="007C3EF4"/>
    <w:rsid w:val="007C4C7B"/>
    <w:rsid w:val="007F35E3"/>
    <w:rsid w:val="007F6391"/>
    <w:rsid w:val="00801066"/>
    <w:rsid w:val="00806640"/>
    <w:rsid w:val="008239AE"/>
    <w:rsid w:val="00831C14"/>
    <w:rsid w:val="0084138B"/>
    <w:rsid w:val="00843E83"/>
    <w:rsid w:val="00885C91"/>
    <w:rsid w:val="008A1AC7"/>
    <w:rsid w:val="008B0E3A"/>
    <w:rsid w:val="008B42F0"/>
    <w:rsid w:val="008B470A"/>
    <w:rsid w:val="008C01B9"/>
    <w:rsid w:val="008C1799"/>
    <w:rsid w:val="008D40BF"/>
    <w:rsid w:val="008F13DE"/>
    <w:rsid w:val="00901ED6"/>
    <w:rsid w:val="009056E0"/>
    <w:rsid w:val="009132C0"/>
    <w:rsid w:val="00925775"/>
    <w:rsid w:val="009328E2"/>
    <w:rsid w:val="0094486E"/>
    <w:rsid w:val="00952337"/>
    <w:rsid w:val="00954778"/>
    <w:rsid w:val="0096080B"/>
    <w:rsid w:val="00983316"/>
    <w:rsid w:val="009A1B81"/>
    <w:rsid w:val="009B0A81"/>
    <w:rsid w:val="009D41D5"/>
    <w:rsid w:val="009E2E74"/>
    <w:rsid w:val="00A32D4E"/>
    <w:rsid w:val="00A33E88"/>
    <w:rsid w:val="00A35FBE"/>
    <w:rsid w:val="00A43B6D"/>
    <w:rsid w:val="00A505F0"/>
    <w:rsid w:val="00A521B2"/>
    <w:rsid w:val="00A7092A"/>
    <w:rsid w:val="00A71847"/>
    <w:rsid w:val="00A72519"/>
    <w:rsid w:val="00A80429"/>
    <w:rsid w:val="00AA0A47"/>
    <w:rsid w:val="00AC50BF"/>
    <w:rsid w:val="00AC5E3E"/>
    <w:rsid w:val="00AC6372"/>
    <w:rsid w:val="00B166C8"/>
    <w:rsid w:val="00B16DDE"/>
    <w:rsid w:val="00B17E8E"/>
    <w:rsid w:val="00B24540"/>
    <w:rsid w:val="00B30AB6"/>
    <w:rsid w:val="00B46AC9"/>
    <w:rsid w:val="00B57BEC"/>
    <w:rsid w:val="00B6539D"/>
    <w:rsid w:val="00B84C18"/>
    <w:rsid w:val="00B9022B"/>
    <w:rsid w:val="00BA62CC"/>
    <w:rsid w:val="00BD4549"/>
    <w:rsid w:val="00BE0FB5"/>
    <w:rsid w:val="00BE695A"/>
    <w:rsid w:val="00BF344F"/>
    <w:rsid w:val="00BF4521"/>
    <w:rsid w:val="00BF7EF1"/>
    <w:rsid w:val="00C0008F"/>
    <w:rsid w:val="00C22CBC"/>
    <w:rsid w:val="00C26F10"/>
    <w:rsid w:val="00C334D8"/>
    <w:rsid w:val="00C41732"/>
    <w:rsid w:val="00C612CC"/>
    <w:rsid w:val="00C6616E"/>
    <w:rsid w:val="00C86F8B"/>
    <w:rsid w:val="00C90E4C"/>
    <w:rsid w:val="00CE2A91"/>
    <w:rsid w:val="00CE4E6D"/>
    <w:rsid w:val="00CE7668"/>
    <w:rsid w:val="00CF6809"/>
    <w:rsid w:val="00CF6C9A"/>
    <w:rsid w:val="00D07A61"/>
    <w:rsid w:val="00D160F4"/>
    <w:rsid w:val="00D172C0"/>
    <w:rsid w:val="00D25C2D"/>
    <w:rsid w:val="00D33FC4"/>
    <w:rsid w:val="00D35ADA"/>
    <w:rsid w:val="00D54BC7"/>
    <w:rsid w:val="00D641C3"/>
    <w:rsid w:val="00D655F4"/>
    <w:rsid w:val="00D66416"/>
    <w:rsid w:val="00D713BD"/>
    <w:rsid w:val="00D909A6"/>
    <w:rsid w:val="00D9441F"/>
    <w:rsid w:val="00DC23BE"/>
    <w:rsid w:val="00DC32E3"/>
    <w:rsid w:val="00DD75BA"/>
    <w:rsid w:val="00DF7776"/>
    <w:rsid w:val="00E02A8C"/>
    <w:rsid w:val="00E030F6"/>
    <w:rsid w:val="00E2075C"/>
    <w:rsid w:val="00E311D0"/>
    <w:rsid w:val="00E3316F"/>
    <w:rsid w:val="00E34D4B"/>
    <w:rsid w:val="00E36F41"/>
    <w:rsid w:val="00E52AAF"/>
    <w:rsid w:val="00E638CD"/>
    <w:rsid w:val="00E6680D"/>
    <w:rsid w:val="00E90715"/>
    <w:rsid w:val="00EA68C1"/>
    <w:rsid w:val="00EB631C"/>
    <w:rsid w:val="00ED0991"/>
    <w:rsid w:val="00F04A5F"/>
    <w:rsid w:val="00F262CD"/>
    <w:rsid w:val="00F32711"/>
    <w:rsid w:val="00F41ED2"/>
    <w:rsid w:val="00F43CCE"/>
    <w:rsid w:val="00F44CF2"/>
    <w:rsid w:val="00F72101"/>
    <w:rsid w:val="00F92254"/>
    <w:rsid w:val="00F9277F"/>
    <w:rsid w:val="00F93FBE"/>
    <w:rsid w:val="00F9551D"/>
    <w:rsid w:val="00FA280F"/>
    <w:rsid w:val="00FA4ED3"/>
    <w:rsid w:val="00FB2DCF"/>
    <w:rsid w:val="00FB4526"/>
    <w:rsid w:val="00FB7D42"/>
    <w:rsid w:val="00FC4DCC"/>
    <w:rsid w:val="00FD4B62"/>
    <w:rsid w:val="00FD5998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54CC9"/>
  <w15:chartTrackingRefBased/>
  <w15:docId w15:val="{BA8F1727-9FB7-4C1D-8E00-DDA61B57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F4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6F4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C6F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6C6F4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21A"/>
    <w:rPr>
      <w:rFonts w:ascii="Segoe UI" w:eastAsiaTheme="minorEastAsia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3E69C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B3F89"/>
    <w:rPr>
      <w:b/>
      <w:bCs/>
    </w:rPr>
  </w:style>
  <w:style w:type="table" w:styleId="Tabelacomgrade">
    <w:name w:val="Table Grid"/>
    <w:basedOn w:val="Tabelanormal"/>
    <w:uiPriority w:val="39"/>
    <w:rsid w:val="0050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535DA"/>
    <w:rPr>
      <w:i/>
      <w:iCs/>
    </w:rPr>
  </w:style>
  <w:style w:type="paragraph" w:styleId="PargrafodaLista">
    <w:name w:val="List Paragraph"/>
    <w:basedOn w:val="Normal"/>
    <w:uiPriority w:val="34"/>
    <w:qFormat/>
    <w:rsid w:val="004B6F8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2A6383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010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0B53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25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3">
    <w:name w:val="tex3"/>
    <w:basedOn w:val="Fontepargpadro"/>
    <w:rsid w:val="0025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educacao@sajardim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educacao@sajardim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BFCB-04CD-4B5E-82A4-57EF0DF2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2023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EMEB Governador Mário Covas</cp:lastModifiedBy>
  <cp:revision>10</cp:revision>
  <cp:lastPrinted>2023-05-17T13:02:00Z</cp:lastPrinted>
  <dcterms:created xsi:type="dcterms:W3CDTF">2023-04-17T12:12:00Z</dcterms:created>
  <dcterms:modified xsi:type="dcterms:W3CDTF">2023-05-17T13:02:00Z</dcterms:modified>
</cp:coreProperties>
</file>